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2CEF" w14:textId="023A0311" w:rsidR="00AB1E6F" w:rsidRPr="00155C32" w:rsidRDefault="005D1BF1" w:rsidP="00350150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ALLEGATO_C"/>
      <w:bookmarkEnd w:id="0"/>
      <w:r w:rsidRPr="00155C32">
        <w:rPr>
          <w:rFonts w:ascii="Times New Roman" w:hAnsi="Times New Roman" w:cs="Times New Roman"/>
          <w:b/>
          <w:bCs/>
          <w:sz w:val="24"/>
          <w:szCs w:val="24"/>
        </w:rPr>
        <w:t>ALLEGATO C</w:t>
      </w:r>
    </w:p>
    <w:p w14:paraId="69CA2CF0" w14:textId="77777777" w:rsidR="00AB1E6F" w:rsidRPr="00350150" w:rsidRDefault="00AB1E6F" w:rsidP="00350150">
      <w:pPr>
        <w:pStyle w:val="Corpotes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CA2CF1" w14:textId="77777777" w:rsidR="00AB1E6F" w:rsidRPr="00155C32" w:rsidRDefault="005D1BF1" w:rsidP="00350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C32">
        <w:rPr>
          <w:rFonts w:ascii="Times New Roman" w:hAnsi="Times New Roman" w:cs="Times New Roman"/>
          <w:b/>
          <w:sz w:val="24"/>
          <w:szCs w:val="24"/>
        </w:rPr>
        <w:t>Informativa ai sensi del Regolamento europeo 679/2016 e consenso</w:t>
      </w:r>
    </w:p>
    <w:p w14:paraId="69CA2CF2" w14:textId="77777777" w:rsidR="00AB1E6F" w:rsidRPr="00350150" w:rsidRDefault="00AB1E6F" w:rsidP="00350150">
      <w:pPr>
        <w:pStyle w:val="Corpotes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CA2CF3" w14:textId="77777777" w:rsidR="00AB1E6F" w:rsidRPr="00155C32" w:rsidRDefault="005D1BF1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Ai sensi del Regolamento europeo (UE) 2016/679 (di seguito GDPR), e in relazione ai dati personali di cui il Dipartimento di Studi Umanistici dell’Università di Foggia entrerà nella disponibilità con la presentazione della domanda di tutor, Le comunichiamo quanto segue:</w:t>
      </w:r>
    </w:p>
    <w:p w14:paraId="69CA2CF4" w14:textId="77777777" w:rsidR="00AB1E6F" w:rsidRPr="00155C32" w:rsidRDefault="00AB1E6F" w:rsidP="0035015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9CA2CF5" w14:textId="77777777" w:rsidR="00AB1E6F" w:rsidRPr="00155C32" w:rsidRDefault="00AB1E6F" w:rsidP="0035015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9CA2CF6" w14:textId="77777777" w:rsidR="00AB1E6F" w:rsidRPr="00155C32" w:rsidRDefault="005D1BF1" w:rsidP="00350150">
      <w:pPr>
        <w:pStyle w:val="Titolo1"/>
        <w:ind w:right="0"/>
        <w:rPr>
          <w:rFonts w:ascii="Times New Roman" w:hAnsi="Times New Roman" w:cs="Times New Roman"/>
          <w:sz w:val="24"/>
          <w:szCs w:val="24"/>
        </w:rPr>
      </w:pPr>
      <w:bookmarkStart w:id="1" w:name="Titolare_del_trattamento,_Contitolare,_D"/>
      <w:bookmarkEnd w:id="1"/>
      <w:r w:rsidRPr="00155C32">
        <w:rPr>
          <w:rFonts w:ascii="Times New Roman" w:hAnsi="Times New Roman" w:cs="Times New Roman"/>
          <w:sz w:val="24"/>
          <w:szCs w:val="24"/>
        </w:rPr>
        <w:t>Titolare del trattamento, Contitolare, Destinatario e responsabili del trattamento e della protezione dei dati personali</w:t>
      </w:r>
    </w:p>
    <w:p w14:paraId="69CA2CF8" w14:textId="4120C1BC" w:rsidR="00AB1E6F" w:rsidRPr="00155C32" w:rsidRDefault="005D1BF1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b/>
          <w:sz w:val="24"/>
          <w:szCs w:val="24"/>
        </w:rPr>
        <w:t xml:space="preserve">Titolare del trattamento </w:t>
      </w:r>
      <w:r w:rsidRPr="00155C32">
        <w:rPr>
          <w:rFonts w:ascii="Times New Roman" w:hAnsi="Times New Roman" w:cs="Times New Roman"/>
          <w:sz w:val="24"/>
          <w:szCs w:val="24"/>
        </w:rPr>
        <w:t>è l’Università di Foggia, con sede legale in Foggia, Via Gramsci n. 89/91. Rappresentante Legale dell’Università di Foggia è il Rettore pro tempore Prof.</w:t>
      </w:r>
      <w:r w:rsidR="00864CE1">
        <w:rPr>
          <w:rFonts w:ascii="Times New Roman" w:hAnsi="Times New Roman" w:cs="Times New Roman"/>
          <w:sz w:val="24"/>
          <w:szCs w:val="24"/>
        </w:rPr>
        <w:t xml:space="preserve"> </w:t>
      </w:r>
      <w:r w:rsidRPr="00155C32">
        <w:rPr>
          <w:rFonts w:ascii="Times New Roman" w:hAnsi="Times New Roman" w:cs="Times New Roman"/>
          <w:sz w:val="24"/>
          <w:szCs w:val="24"/>
        </w:rPr>
        <w:t xml:space="preserve">Lorenzo Lo Muzio, domiciliato per la carica, presso la sede legale dell’Ente, Via Gramsci n. 89/91, 71122 Foggia, PEC </w:t>
      </w:r>
      <w:hyperlink r:id="rId5">
        <w:r w:rsidRPr="00155C32">
          <w:rPr>
            <w:rFonts w:ascii="Times New Roman" w:hAnsi="Times New Roman" w:cs="Times New Roman"/>
            <w:sz w:val="24"/>
            <w:szCs w:val="24"/>
          </w:rPr>
          <w:t>protocollo@cert.unifg.it.</w:t>
        </w:r>
      </w:hyperlink>
    </w:p>
    <w:p w14:paraId="69CA2CF9" w14:textId="77777777" w:rsidR="00AB1E6F" w:rsidRPr="00155C32" w:rsidRDefault="005D1BF1" w:rsidP="00350150">
      <w:pPr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b/>
          <w:sz w:val="24"/>
          <w:szCs w:val="24"/>
        </w:rPr>
        <w:t xml:space="preserve">Responsabile Protezione Dati Personali </w:t>
      </w:r>
      <w:r w:rsidRPr="00155C32">
        <w:rPr>
          <w:rFonts w:ascii="Times New Roman" w:hAnsi="Times New Roman" w:cs="Times New Roman"/>
          <w:sz w:val="24"/>
          <w:szCs w:val="24"/>
        </w:rPr>
        <w:t xml:space="preserve">Il Responsabile della Protezione Dati Personali è l’avv. Nicola Fabbiano, Via Gramsci n. 89/91, 71122 Foggia, PEC: </w:t>
      </w:r>
      <w:hyperlink r:id="rId6">
        <w:r w:rsidRPr="00155C32">
          <w:rPr>
            <w:rFonts w:ascii="Times New Roman" w:hAnsi="Times New Roman" w:cs="Times New Roman"/>
            <w:sz w:val="24"/>
            <w:szCs w:val="24"/>
          </w:rPr>
          <w:t>rpd@cert.unifg.it</w:t>
        </w:r>
      </w:hyperlink>
    </w:p>
    <w:p w14:paraId="69CA2CFC" w14:textId="77777777" w:rsidR="00AB1E6F" w:rsidRDefault="00AB1E6F" w:rsidP="0035015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23490E4" w14:textId="77777777" w:rsidR="00155C32" w:rsidRPr="00155C32" w:rsidRDefault="00155C32" w:rsidP="0035015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9CA2CFD" w14:textId="77777777" w:rsidR="00AB1E6F" w:rsidRPr="00155C32" w:rsidRDefault="005D1BF1" w:rsidP="00350150">
      <w:pPr>
        <w:pStyle w:val="Titolo1"/>
        <w:ind w:right="0"/>
        <w:rPr>
          <w:rFonts w:ascii="Times New Roman" w:hAnsi="Times New Roman" w:cs="Times New Roman"/>
          <w:sz w:val="24"/>
          <w:szCs w:val="24"/>
        </w:rPr>
      </w:pPr>
      <w:bookmarkStart w:id="2" w:name="Finalità_del_trattamento_dei_dati"/>
      <w:bookmarkEnd w:id="2"/>
      <w:r w:rsidRPr="00155C32">
        <w:rPr>
          <w:rFonts w:ascii="Times New Roman" w:hAnsi="Times New Roman" w:cs="Times New Roman"/>
          <w:sz w:val="24"/>
          <w:szCs w:val="24"/>
        </w:rPr>
        <w:t>Finalità del trattamento dei dati</w:t>
      </w:r>
    </w:p>
    <w:p w14:paraId="69CA2CFE" w14:textId="77777777" w:rsidR="00AB1E6F" w:rsidRPr="00155C32" w:rsidRDefault="005D1BF1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69CA2CFF" w14:textId="77777777" w:rsidR="00AB1E6F" w:rsidRPr="00155C32" w:rsidRDefault="005D1BF1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I suoi dati saranno trattati anche al fine di:</w:t>
      </w:r>
    </w:p>
    <w:p w14:paraId="69CA2D00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5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adempiere agli obblighi previsti in ambito fiscale e contabile;</w:t>
      </w:r>
    </w:p>
    <w:p w14:paraId="69CA2D01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adempiere agli obblighi previsti dalla normativa vigente a carico dell’Università di Foggia;</w:t>
      </w:r>
    </w:p>
    <w:p w14:paraId="69CA2D02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eseguire un compito di interesse pubblico o connesso all’esercizio di pubblici poteri di cui è investita l’Università di Foggia;</w:t>
      </w:r>
    </w:p>
    <w:p w14:paraId="69CA2D03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5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ottemperare ad un ordine degli Organi inquirenti o delle forze dell’ordine.</w:t>
      </w:r>
    </w:p>
    <w:p w14:paraId="69CA2D05" w14:textId="03CE96C9" w:rsidR="00AB1E6F" w:rsidRPr="00155C32" w:rsidRDefault="005D1BF1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I dati personali potranno essere trattati a mezzo sia di archivi cartacei che informatici (ivi</w:t>
      </w:r>
      <w:r w:rsidR="00350150">
        <w:rPr>
          <w:rFonts w:ascii="Times New Roman" w:hAnsi="Times New Roman" w:cs="Times New Roman"/>
          <w:sz w:val="24"/>
          <w:szCs w:val="24"/>
        </w:rPr>
        <w:t xml:space="preserve"> </w:t>
      </w:r>
      <w:r w:rsidRPr="00155C32">
        <w:rPr>
          <w:rFonts w:ascii="Times New Roman" w:hAnsi="Times New Roman" w:cs="Times New Roman"/>
          <w:sz w:val="24"/>
          <w:szCs w:val="24"/>
        </w:rPr>
        <w:t>compresi dispositivi portatili) e trattati con modalità strettamente necessarie a far fronte alle finalità sopra indicate.</w:t>
      </w:r>
    </w:p>
    <w:p w14:paraId="298BC805" w14:textId="77777777" w:rsidR="00155C32" w:rsidRPr="00DA3AAD" w:rsidRDefault="00155C32" w:rsidP="00350150">
      <w:pPr>
        <w:pStyle w:val="Corpotes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3" w:name="Base_giuridica_del_trattamento"/>
      <w:bookmarkEnd w:id="3"/>
    </w:p>
    <w:p w14:paraId="7D5CD9E4" w14:textId="77777777" w:rsidR="00155C32" w:rsidRPr="00DA3AAD" w:rsidRDefault="00155C32" w:rsidP="00350150">
      <w:pPr>
        <w:pStyle w:val="Corpotes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CA2D06" w14:textId="728542B4" w:rsidR="00AB1E6F" w:rsidRPr="00155C32" w:rsidRDefault="005D1BF1" w:rsidP="00350150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C32">
        <w:rPr>
          <w:rFonts w:ascii="Times New Roman" w:hAnsi="Times New Roman" w:cs="Times New Roman"/>
          <w:b/>
          <w:sz w:val="24"/>
          <w:szCs w:val="24"/>
        </w:rPr>
        <w:t>Base giuridica del trattamento</w:t>
      </w:r>
    </w:p>
    <w:p w14:paraId="69CA2D07" w14:textId="77777777" w:rsidR="00AB1E6F" w:rsidRPr="00155C32" w:rsidRDefault="005D1BF1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L’Università di Foggia tratterà i suoi dati personali lecitamente, laddove il trattamento:</w:t>
      </w:r>
    </w:p>
    <w:p w14:paraId="69CA2D08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sia necessario per l’espletamento della procedura di reclutamento e per la gestione dell’eventuale rapporto di lavoro;</w:t>
      </w:r>
    </w:p>
    <w:p w14:paraId="69CA2D09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sia necessario per adempiere un obbligo legale incombente sull’Università di Foggia;</w:t>
      </w:r>
    </w:p>
    <w:p w14:paraId="69CA2D0A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sia necessario per eseguire un compito di interesse pubblico o connesso all’esercizio di pubblici poteri di cui è investita l’Università di Foggia;</w:t>
      </w:r>
    </w:p>
    <w:p w14:paraId="69CA2D0B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5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sia basato sul consenso espresso, ove previsto dal G.D.P.R.;</w:t>
      </w:r>
    </w:p>
    <w:p w14:paraId="69CA2D0C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sia necessario per ottemperare ad un ordine degli Organi inquirenti o delle forze dell’ordine.</w:t>
      </w:r>
    </w:p>
    <w:p w14:paraId="69CA2D0D" w14:textId="77777777" w:rsidR="00AB1E6F" w:rsidRDefault="00AB1E6F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CC82EF1" w14:textId="77777777" w:rsidR="00155C32" w:rsidRPr="00155C32" w:rsidRDefault="00155C32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D4E725B" w14:textId="3585DE5B" w:rsidR="00155C32" w:rsidRDefault="005D1BF1" w:rsidP="00350150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C32">
        <w:rPr>
          <w:rFonts w:ascii="Times New Roman" w:hAnsi="Times New Roman" w:cs="Times New Roman"/>
          <w:b/>
          <w:sz w:val="24"/>
          <w:szCs w:val="24"/>
        </w:rPr>
        <w:t>Conseguenze della mancata comunicazione dei dati personali e autorizzazione al trattamento</w:t>
      </w:r>
    </w:p>
    <w:p w14:paraId="69CA2D0E" w14:textId="41A335A9" w:rsidR="00AB1E6F" w:rsidRPr="00155C32" w:rsidRDefault="005D1BF1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 xml:space="preserve"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</w:t>
      </w:r>
      <w:r w:rsidRPr="00155C32">
        <w:rPr>
          <w:rFonts w:ascii="Times New Roman" w:hAnsi="Times New Roman" w:cs="Times New Roman"/>
          <w:sz w:val="24"/>
          <w:szCs w:val="24"/>
        </w:rPr>
        <w:lastRenderedPageBreak/>
        <w:t>sopra menzionata procedura.</w:t>
      </w:r>
    </w:p>
    <w:p w14:paraId="5FAD7DEC" w14:textId="77777777" w:rsidR="00155C32" w:rsidRPr="006B0597" w:rsidRDefault="00155C32" w:rsidP="00350150">
      <w:pPr>
        <w:pStyle w:val="Titolo1"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Conservazione_dei_dati"/>
      <w:bookmarkEnd w:id="4"/>
    </w:p>
    <w:p w14:paraId="1DCF0F0E" w14:textId="77777777" w:rsidR="00155C32" w:rsidRPr="006B0597" w:rsidRDefault="00155C32" w:rsidP="00350150">
      <w:pPr>
        <w:pStyle w:val="Titolo1"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9CA2D0F" w14:textId="6BB025F8" w:rsidR="00AB1E6F" w:rsidRPr="00155C32" w:rsidRDefault="005D1BF1" w:rsidP="00350150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C32">
        <w:rPr>
          <w:rFonts w:ascii="Times New Roman" w:hAnsi="Times New Roman" w:cs="Times New Roman"/>
          <w:b/>
          <w:bCs/>
          <w:sz w:val="24"/>
          <w:szCs w:val="24"/>
        </w:rPr>
        <w:t>Conservazione dei dati</w:t>
      </w:r>
    </w:p>
    <w:p w14:paraId="69CA2D10" w14:textId="77777777" w:rsidR="00AB1E6F" w:rsidRDefault="005D1BF1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1CC5D711" w14:textId="77777777" w:rsidR="00155C32" w:rsidRDefault="00155C32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461CE7AE" w14:textId="77777777" w:rsidR="00155C32" w:rsidRPr="00155C32" w:rsidRDefault="00155C32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69CA2D11" w14:textId="77777777" w:rsidR="00AB1E6F" w:rsidRPr="00155C32" w:rsidRDefault="005D1BF1" w:rsidP="00350150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Comunicazione_dei_dati"/>
      <w:bookmarkEnd w:id="5"/>
      <w:r w:rsidRPr="00155C32">
        <w:rPr>
          <w:rFonts w:ascii="Times New Roman" w:hAnsi="Times New Roman" w:cs="Times New Roman"/>
          <w:b/>
          <w:bCs/>
          <w:sz w:val="24"/>
          <w:szCs w:val="24"/>
        </w:rPr>
        <w:t>Comunicazione dei dati</w:t>
      </w:r>
    </w:p>
    <w:p w14:paraId="22249021" w14:textId="77777777" w:rsidR="00350150" w:rsidRDefault="005D1BF1" w:rsidP="00350150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I Suoi dati personali potranno essere comunicati a:</w:t>
      </w:r>
    </w:p>
    <w:p w14:paraId="7C4793FC" w14:textId="61053769" w:rsidR="00350150" w:rsidRDefault="005D1BF1" w:rsidP="00350150">
      <w:pPr>
        <w:pStyle w:val="Corpotest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M.I.U.R.;</w:t>
      </w:r>
    </w:p>
    <w:p w14:paraId="1D3DA75B" w14:textId="77777777" w:rsidR="00350150" w:rsidRDefault="005D1BF1" w:rsidP="00350150">
      <w:pPr>
        <w:pStyle w:val="Corpotest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Enti Pubblici per esigenze funzionali ai fini sopra indicati;</w:t>
      </w:r>
    </w:p>
    <w:p w14:paraId="2BF60A1B" w14:textId="77777777" w:rsidR="00350150" w:rsidRDefault="005D1BF1" w:rsidP="00350150">
      <w:pPr>
        <w:pStyle w:val="Corpotest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0150">
        <w:rPr>
          <w:rFonts w:ascii="Times New Roman" w:hAnsi="Times New Roman" w:cs="Times New Roman"/>
          <w:sz w:val="24"/>
          <w:szCs w:val="24"/>
        </w:rPr>
        <w:t>Enti Pubblici, istituti bancari e assicurativi che eroghino prestazioni funzionali ai fini sopra indicati;</w:t>
      </w:r>
    </w:p>
    <w:p w14:paraId="69B6D617" w14:textId="77777777" w:rsidR="00350150" w:rsidRDefault="005D1BF1" w:rsidP="00350150">
      <w:pPr>
        <w:pStyle w:val="Corpotest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0150">
        <w:rPr>
          <w:rFonts w:ascii="Times New Roman" w:hAnsi="Times New Roman" w:cs="Times New Roman"/>
          <w:sz w:val="24"/>
          <w:szCs w:val="24"/>
        </w:rPr>
        <w:t>soggetti che elaborano i dati in esecuzione di specifici obblighi di legge;</w:t>
      </w:r>
    </w:p>
    <w:p w14:paraId="7A98DBCA" w14:textId="77777777" w:rsidR="00350150" w:rsidRDefault="005D1BF1" w:rsidP="00350150">
      <w:pPr>
        <w:pStyle w:val="Corpotest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0150">
        <w:rPr>
          <w:rFonts w:ascii="Times New Roman" w:hAnsi="Times New Roman" w:cs="Times New Roman"/>
          <w:sz w:val="24"/>
          <w:szCs w:val="24"/>
        </w:rPr>
        <w:t>Autorità giudiziarie o amministrative, per l’adempimento degli obblighi di legge;</w:t>
      </w:r>
    </w:p>
    <w:p w14:paraId="1489A17B" w14:textId="77777777" w:rsidR="00350150" w:rsidRDefault="005D1BF1" w:rsidP="00350150">
      <w:pPr>
        <w:pStyle w:val="Corpotest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0150">
        <w:rPr>
          <w:rFonts w:ascii="Times New Roman" w:hAnsi="Times New Roman" w:cs="Times New Roman"/>
          <w:sz w:val="24"/>
          <w:szCs w:val="24"/>
        </w:rPr>
        <w:t>soggetti terzi che elaborano i dati per finalità istituzionali;</w:t>
      </w:r>
    </w:p>
    <w:p w14:paraId="69CA2D1A" w14:textId="4B40EB24" w:rsidR="00AB1E6F" w:rsidRPr="00350150" w:rsidRDefault="005D1BF1" w:rsidP="00350150">
      <w:pPr>
        <w:pStyle w:val="Corpotest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0150">
        <w:rPr>
          <w:rFonts w:ascii="Times New Roman" w:hAnsi="Times New Roman" w:cs="Times New Roman"/>
          <w:sz w:val="24"/>
          <w:szCs w:val="24"/>
        </w:rPr>
        <w:t>aziende private per finalità di ingresso nel mondo del lavoro, nel caso in cui le stesse effettuino attività di profilazione è loro obbligo informare preventivamente gli interessati.</w:t>
      </w:r>
    </w:p>
    <w:p w14:paraId="69CA2D1B" w14:textId="77777777" w:rsidR="00AB1E6F" w:rsidRPr="00155C32" w:rsidRDefault="00AB1E6F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69CA2D1C" w14:textId="77777777" w:rsidR="00AB1E6F" w:rsidRPr="00155C32" w:rsidRDefault="00AB1E6F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69CA2D1D" w14:textId="77777777" w:rsidR="00AB1E6F" w:rsidRPr="00155C32" w:rsidRDefault="005D1BF1" w:rsidP="00350150">
      <w:pPr>
        <w:pStyle w:val="Titolo1"/>
        <w:ind w:right="0"/>
        <w:rPr>
          <w:rFonts w:ascii="Times New Roman" w:hAnsi="Times New Roman" w:cs="Times New Roman"/>
          <w:sz w:val="24"/>
          <w:szCs w:val="24"/>
        </w:rPr>
      </w:pPr>
      <w:bookmarkStart w:id="6" w:name="Profilazione_e_Diffusione_dei_dati"/>
      <w:bookmarkEnd w:id="6"/>
      <w:r w:rsidRPr="00155C32">
        <w:rPr>
          <w:rFonts w:ascii="Times New Roman" w:hAnsi="Times New Roman" w:cs="Times New Roman"/>
          <w:sz w:val="24"/>
          <w:szCs w:val="24"/>
        </w:rPr>
        <w:t>Profilazione e Diffusione dei dati</w:t>
      </w:r>
    </w:p>
    <w:p w14:paraId="69CA2D1E" w14:textId="77777777" w:rsidR="00AB1E6F" w:rsidRPr="00155C32" w:rsidRDefault="005D1BF1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I Suoi dati personali saranno trattati in forma anonima per l’adempimento di obblighi di pubblicazione imposti da norme di legge.</w:t>
      </w:r>
    </w:p>
    <w:p w14:paraId="6EDF1F20" w14:textId="77777777" w:rsidR="00350150" w:rsidRPr="00350150" w:rsidRDefault="00350150" w:rsidP="00350150">
      <w:pPr>
        <w:pStyle w:val="Titolo1"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7" w:name="Diritti_dell’interessato"/>
      <w:bookmarkEnd w:id="7"/>
    </w:p>
    <w:p w14:paraId="7A98C6A0" w14:textId="77777777" w:rsidR="00350150" w:rsidRPr="00350150" w:rsidRDefault="00350150" w:rsidP="00350150">
      <w:pPr>
        <w:pStyle w:val="Titolo1"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9CA2D1F" w14:textId="00B9FFD9" w:rsidR="00AB1E6F" w:rsidRPr="00155C32" w:rsidRDefault="005D1BF1" w:rsidP="00350150">
      <w:pPr>
        <w:pStyle w:val="Titolo1"/>
        <w:ind w:right="0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Diritti dell’interessato</w:t>
      </w:r>
    </w:p>
    <w:p w14:paraId="69CA2D20" w14:textId="77777777" w:rsidR="00AB1E6F" w:rsidRPr="00155C32" w:rsidRDefault="005D1BF1" w:rsidP="0035015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Tra i diritti a Lei riconosciuti dal GDPR rientrano quelli di:</w:t>
      </w:r>
    </w:p>
    <w:p w14:paraId="69CA2D21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chiedere all’Università di Foggia l'accesso ai Suoi dati personali ed alle informazioni relative agli stessi; la rettifica dei dati inesatti o l'integrazione di quelli incompleti; la cancellazione dei dati personali che La riguardano (al</w:t>
      </w:r>
    </w:p>
    <w:p w14:paraId="69CA2D22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69CA2D23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</w:t>
      </w:r>
    </w:p>
    <w:p w14:paraId="69CA2D24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leggibile da dispositivo automatico, anche al fine di comunicare tali dati ad un altro titolare del trattamento (c.d. diritto alla portabilità dei dati personali);</w:t>
      </w:r>
    </w:p>
    <w:p w14:paraId="69CA2D25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opporsi in qualsiasi momento al trattamento dei Suoi dati personali al ricorrere di situazioni particolari che La riguardano, sempre nel rispetto delle eccezioni</w:t>
      </w:r>
    </w:p>
    <w:p w14:paraId="69CA2D26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previste nel GDPR;</w:t>
      </w:r>
    </w:p>
    <w:p w14:paraId="69CA2D27" w14:textId="77777777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revocare il consenso in qualsiasi momento, limitatamente alle ipotesi in cui il trattamento sia basato sul Suo consenso, nel rispetto delle eccezioni previste nel paragrafo 3 dell’art. 17 del GDPR, per una o più specifiche finalità e riguardi dati</w:t>
      </w:r>
    </w:p>
    <w:p w14:paraId="69CA2D28" w14:textId="62DBBBE9" w:rsidR="00AB1E6F" w:rsidRPr="00155C32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 xml:space="preserve">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</w:t>
      </w:r>
      <w:r w:rsidRPr="00155C32">
        <w:rPr>
          <w:rFonts w:ascii="Times New Roman" w:hAnsi="Times New Roman" w:cs="Times New Roman"/>
          <w:sz w:val="24"/>
          <w:szCs w:val="24"/>
        </w:rPr>
        <w:lastRenderedPageBreak/>
        <w:t>consenso ed effettuato antecedentemente alla revoca della stessa conserva, comunque, la sua liceità;</w:t>
      </w:r>
    </w:p>
    <w:p w14:paraId="69CA2D29" w14:textId="68C92683" w:rsidR="00AB1E6F" w:rsidRPr="001429BC" w:rsidRDefault="005D1BF1" w:rsidP="00350150">
      <w:pPr>
        <w:pStyle w:val="Paragrafoelenco"/>
        <w:numPr>
          <w:ilvl w:val="0"/>
          <w:numId w:val="4"/>
        </w:numPr>
        <w:tabs>
          <w:tab w:val="left" w:pos="88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429BC">
        <w:rPr>
          <w:rFonts w:ascii="Times New Roman" w:hAnsi="Times New Roman" w:cs="Times New Roman"/>
          <w:sz w:val="24"/>
          <w:szCs w:val="24"/>
        </w:rPr>
        <w:t xml:space="preserve">proporre reclamo a un'autorità di controllo (Autorità Garante per la protezione dei dati personali – </w:t>
      </w:r>
      <w:hyperlink r:id="rId7" w:history="1">
        <w:r w:rsidR="001429BC" w:rsidRPr="001429B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www.garanteprivacy.it</w:t>
        </w:r>
      </w:hyperlink>
      <w:r w:rsidR="001429BC">
        <w:rPr>
          <w:rFonts w:ascii="Times New Roman" w:hAnsi="Times New Roman" w:cs="Times New Roman"/>
          <w:sz w:val="24"/>
          <w:szCs w:val="24"/>
        </w:rPr>
        <w:t>)</w:t>
      </w:r>
      <w:r w:rsidRPr="001429BC">
        <w:rPr>
          <w:rFonts w:ascii="Times New Roman" w:hAnsi="Times New Roman" w:cs="Times New Roman"/>
          <w:sz w:val="24"/>
          <w:szCs w:val="24"/>
        </w:rPr>
        <w:t>.</w:t>
      </w:r>
    </w:p>
    <w:p w14:paraId="69CA2D2A" w14:textId="77777777" w:rsidR="00AB1E6F" w:rsidRPr="00155C32" w:rsidRDefault="00AB1E6F" w:rsidP="0035015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9CA2D2B" w14:textId="280CA087" w:rsidR="00AB1E6F" w:rsidRPr="00155C32" w:rsidRDefault="005D1BF1" w:rsidP="005D1BF1">
      <w:pPr>
        <w:pStyle w:val="Corpotesto"/>
        <w:tabs>
          <w:tab w:val="left" w:pos="5402"/>
          <w:tab w:val="left" w:pos="6762"/>
          <w:tab w:val="left" w:pos="7098"/>
          <w:tab w:val="left" w:pos="7672"/>
          <w:tab w:val="left" w:pos="8368"/>
          <w:tab w:val="left" w:pos="90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Il/La sottoscritt</w:t>
      </w:r>
      <w:r w:rsidRPr="00155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5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5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5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5C32">
        <w:rPr>
          <w:rFonts w:ascii="Times New Roman" w:hAnsi="Times New Roman" w:cs="Times New Roman"/>
          <w:sz w:val="24"/>
          <w:szCs w:val="24"/>
          <w:u w:val="single"/>
        </w:rPr>
        <w:tab/>
      </w:r>
      <w:r w:rsidR="00B34BA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155C32">
        <w:rPr>
          <w:rFonts w:ascii="Times New Roman" w:hAnsi="Times New Roman" w:cs="Times New Roman"/>
          <w:sz w:val="24"/>
          <w:szCs w:val="24"/>
        </w:rPr>
        <w:t>Codice fiscale:</w:t>
      </w:r>
      <w:r w:rsidRPr="00155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5C32">
        <w:rPr>
          <w:rFonts w:ascii="Times New Roman" w:hAnsi="Times New Roman" w:cs="Times New Roman"/>
          <w:sz w:val="24"/>
          <w:szCs w:val="24"/>
        </w:rPr>
        <w:t>acconsente</w:t>
      </w:r>
      <w:r w:rsidR="00B34BAB">
        <w:rPr>
          <w:rFonts w:ascii="Times New Roman" w:hAnsi="Times New Roman" w:cs="Times New Roman"/>
          <w:sz w:val="24"/>
          <w:szCs w:val="24"/>
        </w:rPr>
        <w:t xml:space="preserve"> </w:t>
      </w:r>
      <w:r w:rsidRPr="00155C32">
        <w:rPr>
          <w:rFonts w:ascii="Times New Roman" w:hAnsi="Times New Roman" w:cs="Times New Roman"/>
          <w:sz w:val="24"/>
          <w:szCs w:val="24"/>
        </w:rPr>
        <w:t>a</w:t>
      </w:r>
      <w:r w:rsidR="00B34BAB">
        <w:rPr>
          <w:rFonts w:ascii="Times New Roman" w:hAnsi="Times New Roman" w:cs="Times New Roman"/>
          <w:sz w:val="24"/>
          <w:szCs w:val="24"/>
        </w:rPr>
        <w:t xml:space="preserve"> </w:t>
      </w:r>
      <w:r w:rsidRPr="00155C32">
        <w:rPr>
          <w:rFonts w:ascii="Times New Roman" w:hAnsi="Times New Roman" w:cs="Times New Roman"/>
          <w:sz w:val="24"/>
          <w:szCs w:val="24"/>
        </w:rPr>
        <w:t>che</w:t>
      </w:r>
      <w:r w:rsidR="00B34BAB">
        <w:rPr>
          <w:rFonts w:ascii="Times New Roman" w:hAnsi="Times New Roman" w:cs="Times New Roman"/>
          <w:sz w:val="24"/>
          <w:szCs w:val="24"/>
        </w:rPr>
        <w:t xml:space="preserve"> </w:t>
      </w:r>
      <w:r w:rsidRPr="00155C32">
        <w:rPr>
          <w:rFonts w:ascii="Times New Roman" w:hAnsi="Times New Roman" w:cs="Times New Roman"/>
          <w:sz w:val="24"/>
          <w:szCs w:val="24"/>
        </w:rPr>
        <w:t>l’Università</w:t>
      </w:r>
      <w:r w:rsidR="00B34BAB">
        <w:rPr>
          <w:rFonts w:ascii="Times New Roman" w:hAnsi="Times New Roman" w:cs="Times New Roman"/>
          <w:sz w:val="24"/>
          <w:szCs w:val="24"/>
        </w:rPr>
        <w:t xml:space="preserve"> </w:t>
      </w:r>
      <w:r w:rsidRPr="00155C32">
        <w:rPr>
          <w:rFonts w:ascii="Times New Roman" w:hAnsi="Times New Roman" w:cs="Times New Roman"/>
          <w:sz w:val="24"/>
          <w:szCs w:val="24"/>
        </w:rPr>
        <w:t>di Foggia ponga in essere le attività sopra descritte per le quali il consenso rappresenti la base giuridica del trattamento e, per tale motivo,</w:t>
      </w:r>
    </w:p>
    <w:p w14:paraId="69CA2D2C" w14:textId="77777777" w:rsidR="00AB1E6F" w:rsidRPr="00155C32" w:rsidRDefault="005D1BF1" w:rsidP="005D1BF1">
      <w:pPr>
        <w:pStyle w:val="Paragrafoelenco"/>
        <w:numPr>
          <w:ilvl w:val="0"/>
          <w:numId w:val="1"/>
        </w:numPr>
        <w:tabs>
          <w:tab w:val="left" w:pos="78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Presta il consenso</w:t>
      </w:r>
    </w:p>
    <w:p w14:paraId="69CA2D2D" w14:textId="77777777" w:rsidR="00AB1E6F" w:rsidRPr="00155C32" w:rsidRDefault="005D1BF1" w:rsidP="005D1BF1">
      <w:pPr>
        <w:pStyle w:val="Paragrafoelenco"/>
        <w:numPr>
          <w:ilvl w:val="0"/>
          <w:numId w:val="1"/>
        </w:numPr>
        <w:tabs>
          <w:tab w:val="left" w:pos="78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Nega il consenso</w:t>
      </w:r>
    </w:p>
    <w:p w14:paraId="69CA2D2E" w14:textId="77777777" w:rsidR="00AB1E6F" w:rsidRDefault="00AB1E6F" w:rsidP="0035015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15E0E3F" w14:textId="77777777" w:rsidR="005D1BF1" w:rsidRPr="00155C32" w:rsidRDefault="005D1BF1" w:rsidP="0035015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9CA2D2F" w14:textId="77777777" w:rsidR="00AB1E6F" w:rsidRPr="00155C32" w:rsidRDefault="005D1BF1" w:rsidP="00350150">
      <w:pPr>
        <w:tabs>
          <w:tab w:val="left" w:pos="1614"/>
          <w:tab w:val="left" w:pos="4041"/>
        </w:tabs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5C32">
        <w:rPr>
          <w:rFonts w:ascii="Times New Roman" w:hAnsi="Times New Roman" w:cs="Times New Roman"/>
          <w:sz w:val="24"/>
          <w:szCs w:val="24"/>
        </w:rPr>
        <w:t xml:space="preserve">, </w:t>
      </w:r>
      <w:r w:rsidRPr="00155C3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CA2D30" w14:textId="77777777" w:rsidR="00AB1E6F" w:rsidRPr="00155C32" w:rsidRDefault="005D1BF1" w:rsidP="00BB6FB2">
      <w:pPr>
        <w:pStyle w:val="Corpotesto"/>
        <w:tabs>
          <w:tab w:val="left" w:pos="2326"/>
          <w:tab w:val="left" w:pos="637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sz w:val="24"/>
          <w:szCs w:val="24"/>
        </w:rPr>
        <w:t>(luogo)</w:t>
      </w:r>
      <w:r w:rsidRPr="00155C32">
        <w:rPr>
          <w:rFonts w:ascii="Times New Roman" w:hAnsi="Times New Roman" w:cs="Times New Roman"/>
          <w:sz w:val="24"/>
          <w:szCs w:val="24"/>
        </w:rPr>
        <w:tab/>
        <w:t>(data)</w:t>
      </w:r>
      <w:r w:rsidRPr="00155C32">
        <w:rPr>
          <w:rFonts w:ascii="Times New Roman" w:hAnsi="Times New Roman" w:cs="Times New Roman"/>
          <w:sz w:val="24"/>
          <w:szCs w:val="24"/>
        </w:rPr>
        <w:tab/>
        <w:t>Il dichiarante</w:t>
      </w:r>
    </w:p>
    <w:p w14:paraId="69CA2D31" w14:textId="77777777" w:rsidR="00AB1E6F" w:rsidRPr="00155C32" w:rsidRDefault="00AB1E6F" w:rsidP="0035015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9CA2D32" w14:textId="77777777" w:rsidR="00AB1E6F" w:rsidRPr="00155C32" w:rsidRDefault="00AB1E6F" w:rsidP="0035015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9CA2D34" w14:textId="77777777" w:rsidR="00AB1E6F" w:rsidRPr="00155C32" w:rsidRDefault="005D1BF1" w:rsidP="00350150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155C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CA2D39" wp14:editId="69CA2D3A">
                <wp:simplePos x="0" y="0"/>
                <wp:positionH relativeFrom="page">
                  <wp:posOffset>4116070</wp:posOffset>
                </wp:positionH>
                <wp:positionV relativeFrom="paragraph">
                  <wp:posOffset>223064</wp:posOffset>
                </wp:positionV>
                <wp:extent cx="23996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66B77" id="Graphic 6" o:spid="_x0000_s1026" style="position:absolute;margin-left:324.1pt;margin-top:17.55pt;width:188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" path="m,l2399664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AB1E6F" w:rsidRPr="00155C32" w:rsidSect="00E73196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C3C"/>
    <w:multiLevelType w:val="hybridMultilevel"/>
    <w:tmpl w:val="51A8F132"/>
    <w:lvl w:ilvl="0" w:tplc="BBDA0F0E">
      <w:numFmt w:val="bullet"/>
      <w:lvlText w:val="□"/>
      <w:lvlJc w:val="left"/>
      <w:pPr>
        <w:ind w:left="787" w:hanging="6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6"/>
        <w:sz w:val="24"/>
        <w:szCs w:val="24"/>
        <w:lang w:val="it-IT" w:eastAsia="en-US" w:bidi="ar-SA"/>
      </w:rPr>
    </w:lvl>
    <w:lvl w:ilvl="1" w:tplc="41C0B9B6">
      <w:numFmt w:val="bullet"/>
      <w:lvlText w:val="•"/>
      <w:lvlJc w:val="left"/>
      <w:pPr>
        <w:ind w:left="1637" w:hanging="620"/>
      </w:pPr>
      <w:rPr>
        <w:rFonts w:hint="default"/>
        <w:lang w:val="it-IT" w:eastAsia="en-US" w:bidi="ar-SA"/>
      </w:rPr>
    </w:lvl>
    <w:lvl w:ilvl="2" w:tplc="F7B6BCC2">
      <w:numFmt w:val="bullet"/>
      <w:lvlText w:val="•"/>
      <w:lvlJc w:val="left"/>
      <w:pPr>
        <w:ind w:left="2495" w:hanging="620"/>
      </w:pPr>
      <w:rPr>
        <w:rFonts w:hint="default"/>
        <w:lang w:val="it-IT" w:eastAsia="en-US" w:bidi="ar-SA"/>
      </w:rPr>
    </w:lvl>
    <w:lvl w:ilvl="3" w:tplc="D41858CA">
      <w:numFmt w:val="bullet"/>
      <w:lvlText w:val="•"/>
      <w:lvlJc w:val="left"/>
      <w:pPr>
        <w:ind w:left="3352" w:hanging="620"/>
      </w:pPr>
      <w:rPr>
        <w:rFonts w:hint="default"/>
        <w:lang w:val="it-IT" w:eastAsia="en-US" w:bidi="ar-SA"/>
      </w:rPr>
    </w:lvl>
    <w:lvl w:ilvl="4" w:tplc="AD9241B8">
      <w:numFmt w:val="bullet"/>
      <w:lvlText w:val="•"/>
      <w:lvlJc w:val="left"/>
      <w:pPr>
        <w:ind w:left="4210" w:hanging="620"/>
      </w:pPr>
      <w:rPr>
        <w:rFonts w:hint="default"/>
        <w:lang w:val="it-IT" w:eastAsia="en-US" w:bidi="ar-SA"/>
      </w:rPr>
    </w:lvl>
    <w:lvl w:ilvl="5" w:tplc="C6067C14">
      <w:numFmt w:val="bullet"/>
      <w:lvlText w:val="•"/>
      <w:lvlJc w:val="left"/>
      <w:pPr>
        <w:ind w:left="5068" w:hanging="620"/>
      </w:pPr>
      <w:rPr>
        <w:rFonts w:hint="default"/>
        <w:lang w:val="it-IT" w:eastAsia="en-US" w:bidi="ar-SA"/>
      </w:rPr>
    </w:lvl>
    <w:lvl w:ilvl="6" w:tplc="7BDC2F6E">
      <w:numFmt w:val="bullet"/>
      <w:lvlText w:val="•"/>
      <w:lvlJc w:val="left"/>
      <w:pPr>
        <w:ind w:left="5925" w:hanging="620"/>
      </w:pPr>
      <w:rPr>
        <w:rFonts w:hint="default"/>
        <w:lang w:val="it-IT" w:eastAsia="en-US" w:bidi="ar-SA"/>
      </w:rPr>
    </w:lvl>
    <w:lvl w:ilvl="7" w:tplc="1068C1CE">
      <w:numFmt w:val="bullet"/>
      <w:lvlText w:val="•"/>
      <w:lvlJc w:val="left"/>
      <w:pPr>
        <w:ind w:left="6783" w:hanging="620"/>
      </w:pPr>
      <w:rPr>
        <w:rFonts w:hint="default"/>
        <w:lang w:val="it-IT" w:eastAsia="en-US" w:bidi="ar-SA"/>
      </w:rPr>
    </w:lvl>
    <w:lvl w:ilvl="8" w:tplc="6C50912C">
      <w:numFmt w:val="bullet"/>
      <w:lvlText w:val="•"/>
      <w:lvlJc w:val="left"/>
      <w:pPr>
        <w:ind w:left="7640" w:hanging="620"/>
      </w:pPr>
      <w:rPr>
        <w:rFonts w:hint="default"/>
        <w:lang w:val="it-IT" w:eastAsia="en-US" w:bidi="ar-SA"/>
      </w:rPr>
    </w:lvl>
  </w:abstractNum>
  <w:abstractNum w:abstractNumId="1" w15:restartNumberingAfterBreak="0">
    <w:nsid w:val="0FC10B84"/>
    <w:multiLevelType w:val="hybridMultilevel"/>
    <w:tmpl w:val="08F86062"/>
    <w:lvl w:ilvl="0" w:tplc="0F347FB8">
      <w:start w:val="2"/>
      <w:numFmt w:val="decimal"/>
      <w:lvlText w:val="%1."/>
      <w:lvlJc w:val="left"/>
      <w:pPr>
        <w:ind w:left="88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86"/>
        <w:sz w:val="20"/>
        <w:szCs w:val="20"/>
        <w:lang w:val="it-IT" w:eastAsia="en-US" w:bidi="ar-SA"/>
      </w:rPr>
    </w:lvl>
    <w:lvl w:ilvl="1" w:tplc="46DCC05C">
      <w:numFmt w:val="bullet"/>
      <w:lvlText w:val="●"/>
      <w:lvlJc w:val="left"/>
      <w:pPr>
        <w:ind w:left="88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5"/>
        <w:sz w:val="20"/>
        <w:szCs w:val="20"/>
        <w:lang w:val="it-IT" w:eastAsia="en-US" w:bidi="ar-SA"/>
      </w:rPr>
    </w:lvl>
    <w:lvl w:ilvl="2" w:tplc="16D2CC98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3" w:tplc="6EFC5028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4" w:tplc="9D1839D6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5" w:tplc="46B64942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6" w:tplc="E71E1D5E">
      <w:numFmt w:val="bullet"/>
      <w:lvlText w:val="•"/>
      <w:lvlJc w:val="left"/>
      <w:pPr>
        <w:ind w:left="5965" w:hanging="360"/>
      </w:pPr>
      <w:rPr>
        <w:rFonts w:hint="default"/>
        <w:lang w:val="it-IT" w:eastAsia="en-US" w:bidi="ar-SA"/>
      </w:rPr>
    </w:lvl>
    <w:lvl w:ilvl="7" w:tplc="19841F04">
      <w:numFmt w:val="bullet"/>
      <w:lvlText w:val="•"/>
      <w:lvlJc w:val="left"/>
      <w:pPr>
        <w:ind w:left="6813" w:hanging="360"/>
      </w:pPr>
      <w:rPr>
        <w:rFonts w:hint="default"/>
        <w:lang w:val="it-IT" w:eastAsia="en-US" w:bidi="ar-SA"/>
      </w:rPr>
    </w:lvl>
    <w:lvl w:ilvl="8" w:tplc="40544308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FD006BF"/>
    <w:multiLevelType w:val="hybridMultilevel"/>
    <w:tmpl w:val="78942B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D15A5"/>
    <w:multiLevelType w:val="hybridMultilevel"/>
    <w:tmpl w:val="14BE328E"/>
    <w:lvl w:ilvl="0" w:tplc="C7C8BF8E">
      <w:numFmt w:val="bullet"/>
      <w:lvlText w:val="●"/>
      <w:lvlJc w:val="left"/>
      <w:pPr>
        <w:ind w:left="88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5"/>
        <w:sz w:val="20"/>
        <w:szCs w:val="20"/>
        <w:lang w:val="it-IT" w:eastAsia="en-US" w:bidi="ar-SA"/>
      </w:rPr>
    </w:lvl>
    <w:lvl w:ilvl="1" w:tplc="393638C0">
      <w:numFmt w:val="bullet"/>
      <w:lvlText w:val="•"/>
      <w:lvlJc w:val="left"/>
      <w:pPr>
        <w:ind w:left="1727" w:hanging="360"/>
      </w:pPr>
      <w:rPr>
        <w:rFonts w:hint="default"/>
        <w:lang w:val="it-IT" w:eastAsia="en-US" w:bidi="ar-SA"/>
      </w:rPr>
    </w:lvl>
    <w:lvl w:ilvl="2" w:tplc="721C1174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3" w:tplc="E4D2EE0A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4" w:tplc="9C5CF588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5" w:tplc="0B90FCE2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6" w:tplc="0794363A">
      <w:numFmt w:val="bullet"/>
      <w:lvlText w:val="•"/>
      <w:lvlJc w:val="left"/>
      <w:pPr>
        <w:ind w:left="5965" w:hanging="360"/>
      </w:pPr>
      <w:rPr>
        <w:rFonts w:hint="default"/>
        <w:lang w:val="it-IT" w:eastAsia="en-US" w:bidi="ar-SA"/>
      </w:rPr>
    </w:lvl>
    <w:lvl w:ilvl="7" w:tplc="BFB63022">
      <w:numFmt w:val="bullet"/>
      <w:lvlText w:val="•"/>
      <w:lvlJc w:val="left"/>
      <w:pPr>
        <w:ind w:left="6813" w:hanging="360"/>
      </w:pPr>
      <w:rPr>
        <w:rFonts w:hint="default"/>
        <w:lang w:val="it-IT" w:eastAsia="en-US" w:bidi="ar-SA"/>
      </w:rPr>
    </w:lvl>
    <w:lvl w:ilvl="8" w:tplc="E77880EE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D554416"/>
    <w:multiLevelType w:val="hybridMultilevel"/>
    <w:tmpl w:val="825A1FEC"/>
    <w:lvl w:ilvl="0" w:tplc="0410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  <w:b w:val="0"/>
        <w:bCs w:val="0"/>
        <w:i w:val="0"/>
        <w:iCs w:val="0"/>
        <w:spacing w:val="0"/>
        <w:w w:val="125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27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6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1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num w:numId="1" w16cid:durableId="1185247505">
    <w:abstractNumId w:val="0"/>
  </w:num>
  <w:num w:numId="2" w16cid:durableId="745686887">
    <w:abstractNumId w:val="1"/>
  </w:num>
  <w:num w:numId="3" w16cid:durableId="1819346972">
    <w:abstractNumId w:val="3"/>
  </w:num>
  <w:num w:numId="4" w16cid:durableId="1208254033">
    <w:abstractNumId w:val="4"/>
  </w:num>
  <w:num w:numId="5" w16cid:durableId="177373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6F"/>
    <w:rsid w:val="000A2262"/>
    <w:rsid w:val="001429BC"/>
    <w:rsid w:val="00155C32"/>
    <w:rsid w:val="001A6FC2"/>
    <w:rsid w:val="002D265B"/>
    <w:rsid w:val="00350150"/>
    <w:rsid w:val="003619EA"/>
    <w:rsid w:val="005D1BF1"/>
    <w:rsid w:val="006B0597"/>
    <w:rsid w:val="00864CE1"/>
    <w:rsid w:val="00AB1E6F"/>
    <w:rsid w:val="00B34BAB"/>
    <w:rsid w:val="00BB08B6"/>
    <w:rsid w:val="00BB6FB2"/>
    <w:rsid w:val="00DA3AAD"/>
    <w:rsid w:val="00E0087C"/>
    <w:rsid w:val="00E7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2CE9"/>
  <w15:docId w15:val="{3E8348C4-60DC-4558-A279-7381F04D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right="10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8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429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ert.unifg.it" TargetMode="External"/><Relationship Id="rId5" Type="http://schemas.openxmlformats.org/officeDocument/2006/relationships/hyperlink" Target="mailto:protocollo@cert.unifg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Maria Iacovelli</cp:lastModifiedBy>
  <cp:revision>2</cp:revision>
  <dcterms:created xsi:type="dcterms:W3CDTF">2026-06-11T10:23:00Z</dcterms:created>
  <dcterms:modified xsi:type="dcterms:W3CDTF">2026-06-11T10:23:00Z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3-Heights™ PDF Toolbox API 6.12.0.6 (http://www.pdf-tools.com)</vt:lpwstr>
  </property>
</Properties>
</file>