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7F5D6CB8" w14:textId="16736E5A" w:rsidR="008411DC" w:rsidRPr="00BE13BE" w:rsidRDefault="00EA05D6" w:rsidP="008411DC">
      <w:pPr>
        <w:rPr>
          <w:rFonts w:eastAsiaTheme="minorHAnsi"/>
          <w:b/>
          <w:bCs/>
          <w:color w:val="auto"/>
          <w:lang w:eastAsia="en-US"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 xml:space="preserve">Comparto e Area Istruzione e Ricerca – Sezione Scuola Sciopero indetto per </w:t>
      </w:r>
      <w:r w:rsidR="00BE13BE">
        <w:rPr>
          <w:b/>
        </w:rPr>
        <w:t>il 23 e 24 maggio</w:t>
      </w:r>
      <w:r w:rsidR="008411DC">
        <w:rPr>
          <w:b/>
        </w:rPr>
        <w:t xml:space="preserve"> 2025 </w:t>
      </w:r>
      <w:r w:rsidR="00AF208E">
        <w:rPr>
          <w:b/>
          <w:bCs/>
        </w:rPr>
        <w:t xml:space="preserve">da </w:t>
      </w:r>
      <w:r w:rsidR="00BE13BE" w:rsidRPr="00BE13BE">
        <w:rPr>
          <w:b/>
          <w:bCs/>
        </w:rPr>
        <w:t>Confederazioni CSLE e CONALPE.</w:t>
      </w:r>
    </w:p>
    <w:p w14:paraId="55680AA9" w14:textId="49C1C56F" w:rsidR="00154397" w:rsidRPr="00BE13BE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4D27480A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proofErr w:type="spellStart"/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>scritt</w:t>
      </w:r>
      <w:proofErr w:type="spellEnd"/>
      <w:r>
        <w:rPr>
          <w:rFonts w:ascii="Times New Roman" w:hAnsi="Times New Roman" w:cs="Times New Roman"/>
        </w:rPr>
        <w:t xml:space="preserve">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="00904135" w:rsidRPr="002A089C">
        <w:rPr>
          <w:rFonts w:ascii="Times New Roman" w:hAnsi="Times New Roman" w:cs="Times New Roman"/>
        </w:rPr>
        <w:t>A.Ra.N</w:t>
      </w:r>
      <w:proofErr w:type="spellEnd"/>
      <w:r w:rsidR="00904135"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0" w:name="_Hlk114474953"/>
      <w:r w:rsidRPr="00D91B36">
        <w:t>firma_______________________________</w:t>
      </w:r>
      <w:bookmarkEnd w:id="0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r w:rsidRPr="00D91B36">
        <w:t>firma_______________________________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35"/>
    <w:rsid w:val="000A4633"/>
    <w:rsid w:val="000E1DA3"/>
    <w:rsid w:val="00121360"/>
    <w:rsid w:val="00154397"/>
    <w:rsid w:val="003C1EC5"/>
    <w:rsid w:val="004B375E"/>
    <w:rsid w:val="0055250F"/>
    <w:rsid w:val="00566CA8"/>
    <w:rsid w:val="005C51E4"/>
    <w:rsid w:val="00663516"/>
    <w:rsid w:val="006E7EAA"/>
    <w:rsid w:val="00786E35"/>
    <w:rsid w:val="00815D80"/>
    <w:rsid w:val="008411DC"/>
    <w:rsid w:val="008B66CD"/>
    <w:rsid w:val="00904135"/>
    <w:rsid w:val="00932BE0"/>
    <w:rsid w:val="009C05C2"/>
    <w:rsid w:val="009E2FA4"/>
    <w:rsid w:val="009E766B"/>
    <w:rsid w:val="00A60341"/>
    <w:rsid w:val="00A603AC"/>
    <w:rsid w:val="00AB5A35"/>
    <w:rsid w:val="00AF208E"/>
    <w:rsid w:val="00B104E5"/>
    <w:rsid w:val="00BE13BE"/>
    <w:rsid w:val="00CA21C2"/>
    <w:rsid w:val="00CA22AE"/>
    <w:rsid w:val="00D52C74"/>
    <w:rsid w:val="00E151B7"/>
    <w:rsid w:val="00E8049B"/>
    <w:rsid w:val="00E93506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Michela Laurenza</cp:lastModifiedBy>
  <cp:revision>2</cp:revision>
  <dcterms:created xsi:type="dcterms:W3CDTF">2025-05-19T11:17:00Z</dcterms:created>
  <dcterms:modified xsi:type="dcterms:W3CDTF">2025-05-19T11:17:00Z</dcterms:modified>
</cp:coreProperties>
</file>