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67B" w:rsidRDefault="00182ED9">
      <w:pPr>
        <w:pStyle w:val="Titolo1"/>
        <w:spacing w:before="61"/>
        <w:ind w:left="2471"/>
      </w:pPr>
      <w:bookmarkStart w:id="0" w:name="_GoBack"/>
      <w:bookmarkEnd w:id="0"/>
      <w:r>
        <w:t>ALLEGATO</w:t>
      </w:r>
      <w:r>
        <w:rPr>
          <w:spacing w:val="-2"/>
        </w:rPr>
        <w:t xml:space="preserve"> </w:t>
      </w:r>
      <w:r>
        <w:t>F</w:t>
      </w:r>
    </w:p>
    <w:p w:rsidR="000D067B" w:rsidRDefault="00182ED9">
      <w:pPr>
        <w:ind w:left="3043" w:right="3060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CONTINUATIVO</w:t>
      </w:r>
    </w:p>
    <w:p w:rsidR="000D067B" w:rsidRDefault="000D067B">
      <w:pPr>
        <w:pStyle w:val="Corpotesto"/>
        <w:spacing w:before="5"/>
        <w:rPr>
          <w:b/>
          <w:sz w:val="19"/>
        </w:rPr>
      </w:pPr>
    </w:p>
    <w:p w:rsidR="000D067B" w:rsidRDefault="00182ED9">
      <w:pPr>
        <w:pStyle w:val="Corpotesto"/>
        <w:tabs>
          <w:tab w:val="left" w:pos="8185"/>
        </w:tabs>
        <w:spacing w:before="1"/>
        <w:ind w:left="184"/>
      </w:pPr>
      <w:r>
        <w:t>Io</w:t>
      </w:r>
      <w:r>
        <w:rPr>
          <w:spacing w:val="-4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D067B" w:rsidRDefault="00182ED9">
      <w:pPr>
        <w:pStyle w:val="Corpotesto"/>
        <w:tabs>
          <w:tab w:val="left" w:pos="7525"/>
          <w:tab w:val="left" w:pos="8082"/>
        </w:tabs>
        <w:spacing w:before="115"/>
        <w:ind w:left="184"/>
      </w:pPr>
      <w:proofErr w:type="gramStart"/>
      <w:r>
        <w:t>dichiaro</w:t>
      </w:r>
      <w:proofErr w:type="gramEnd"/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mia</w:t>
      </w:r>
      <w:r>
        <w:rPr>
          <w:spacing w:val="-4"/>
        </w:rPr>
        <w:t xml:space="preserve"> </w:t>
      </w:r>
      <w:r>
        <w:t>responsabilità</w:t>
      </w:r>
      <w:r>
        <w:rPr>
          <w:spacing w:val="4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prestare</w:t>
      </w:r>
      <w:r>
        <w:rPr>
          <w:spacing w:val="-4"/>
        </w:rPr>
        <w:t xml:space="preserve"> </w:t>
      </w:r>
      <w:r>
        <w:t>servizio,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unità</w:t>
      </w:r>
      <w:r>
        <w:rPr>
          <w:spacing w:val="-3"/>
        </w:rPr>
        <w:t xml:space="preserve"> </w:t>
      </w:r>
      <w:r>
        <w:t>scolastica</w:t>
      </w:r>
    </w:p>
    <w:p w:rsidR="000D067B" w:rsidRDefault="00182ED9">
      <w:pPr>
        <w:pStyle w:val="Corpotesto"/>
        <w:spacing w:before="11"/>
        <w:rPr>
          <w:sz w:val="25"/>
        </w:rPr>
      </w:pPr>
      <w:r>
        <w:pict>
          <v:shape id="_x0000_s1026" style="position:absolute;margin-left:37.2pt;margin-top:17.1pt;width:295.05pt;height:.1pt;z-index:-1;mso-wrap-distance-left:0;mso-wrap-distance-right:0;mso-position-horizontal-relative:page" coordorigin="744,342" coordsize="5901,0" path="m744,342r5900,e" filled="f" strokeweight=".14047mm">
            <v:path arrowok="t"/>
            <w10:wrap type="topAndBottom" anchorx="page"/>
          </v:shape>
        </w:pict>
      </w:r>
    </w:p>
    <w:p w:rsidR="000D067B" w:rsidRDefault="00182ED9">
      <w:pPr>
        <w:pStyle w:val="Corpotesto"/>
        <w:tabs>
          <w:tab w:val="left" w:pos="6069"/>
        </w:tabs>
        <w:spacing w:before="87"/>
        <w:ind w:left="184" w:right="117"/>
        <w:jc w:val="both"/>
      </w:pPr>
      <w:proofErr w:type="gramStart"/>
      <w:r>
        <w:t>ubicata</w:t>
      </w:r>
      <w:proofErr w:type="gramEnd"/>
      <w:r>
        <w:rPr>
          <w:spacing w:val="29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comune</w:t>
      </w:r>
      <w:r>
        <w:rPr>
          <w:spacing w:val="31"/>
        </w:rPr>
        <w:t xml:space="preserve"> </w:t>
      </w:r>
      <w:r>
        <w:t>di</w:t>
      </w:r>
      <w:r>
        <w:rPr>
          <w:u w:val="single"/>
        </w:rPr>
        <w:tab/>
      </w:r>
      <w:r>
        <w:t>di</w:t>
      </w:r>
      <w:r>
        <w:rPr>
          <w:spacing w:val="27"/>
        </w:rPr>
        <w:t xml:space="preserve"> </w:t>
      </w:r>
      <w:r>
        <w:t>attuale</w:t>
      </w:r>
      <w:r>
        <w:rPr>
          <w:spacing w:val="28"/>
        </w:rPr>
        <w:t xml:space="preserve"> </w:t>
      </w:r>
      <w:r>
        <w:t>titolarità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aver</w:t>
      </w:r>
      <w:r>
        <w:rPr>
          <w:spacing w:val="28"/>
        </w:rPr>
        <w:t xml:space="preserve"> </w:t>
      </w:r>
      <w:r>
        <w:t>prestato</w:t>
      </w:r>
      <w:r>
        <w:rPr>
          <w:spacing w:val="28"/>
        </w:rPr>
        <w:t xml:space="preserve"> </w:t>
      </w:r>
      <w:r>
        <w:t>ininterrottamente</w:t>
      </w:r>
      <w:r>
        <w:rPr>
          <w:spacing w:val="-47"/>
        </w:rPr>
        <w:t xml:space="preserve"> </w:t>
      </w:r>
      <w:r>
        <w:t xml:space="preserve">servizio nella medesima unità scolastica </w:t>
      </w:r>
      <w:r>
        <w:rPr>
          <w:i/>
        </w:rPr>
        <w:t xml:space="preserve">(a) </w:t>
      </w:r>
      <w:r>
        <w:t>conservandone la titolarità ovvero in altre istituzioni per cui non si interrompe la</w:t>
      </w:r>
      <w:r>
        <w:rPr>
          <w:spacing w:val="1"/>
        </w:rPr>
        <w:t xml:space="preserve"> </w:t>
      </w:r>
      <w:r>
        <w:t>continuità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dalla</w:t>
      </w:r>
      <w:r>
        <w:rPr>
          <w:spacing w:val="2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dell’allegato</w:t>
      </w:r>
      <w:r>
        <w:rPr>
          <w:spacing w:val="1"/>
        </w:rPr>
        <w:t xml:space="preserve"> </w:t>
      </w:r>
      <w:r>
        <w:t>D del</w:t>
      </w:r>
      <w:r>
        <w:rPr>
          <w:spacing w:val="-1"/>
        </w:rPr>
        <w:t xml:space="preserve"> </w:t>
      </w:r>
      <w:r>
        <w:t>contratto sulla</w:t>
      </w:r>
      <w:r>
        <w:rPr>
          <w:spacing w:val="3"/>
        </w:rPr>
        <w:t xml:space="preserve"> </w:t>
      </w:r>
      <w:r>
        <w:t>mobilità:</w:t>
      </w:r>
    </w:p>
    <w:p w:rsidR="000D067B" w:rsidRDefault="000D067B">
      <w:pPr>
        <w:pStyle w:val="Corpotesto"/>
        <w:spacing w:before="10"/>
        <w:rPr>
          <w:sz w:val="19"/>
        </w:rPr>
      </w:pPr>
    </w:p>
    <w:p w:rsidR="000D067B" w:rsidRDefault="00182ED9">
      <w:pPr>
        <w:pStyle w:val="Titolo1"/>
        <w:ind w:left="184" w:right="0"/>
        <w:jc w:val="both"/>
      </w:pPr>
      <w:r>
        <w:t>Anni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continuità:</w:t>
      </w:r>
    </w:p>
    <w:p w:rsidR="000D067B" w:rsidRDefault="000D067B">
      <w:pPr>
        <w:pStyle w:val="Corpotesto"/>
        <w:spacing w:before="3"/>
        <w:rPr>
          <w:b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1978"/>
        <w:gridCol w:w="4685"/>
        <w:gridCol w:w="2592"/>
      </w:tblGrid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325"/>
              <w:rPr>
                <w:b/>
                <w:sz w:val="20"/>
              </w:rPr>
            </w:pPr>
            <w:r w:rsidRPr="00182ED9">
              <w:rPr>
                <w:b/>
                <w:sz w:val="20"/>
              </w:rPr>
              <w:t>Anno</w:t>
            </w:r>
            <w:r w:rsidRPr="00182ED9">
              <w:rPr>
                <w:b/>
                <w:spacing w:val="-4"/>
                <w:sz w:val="20"/>
              </w:rPr>
              <w:t xml:space="preserve"> </w:t>
            </w:r>
            <w:r w:rsidRPr="00182ED9">
              <w:rPr>
                <w:b/>
                <w:sz w:val="20"/>
              </w:rPr>
              <w:t>scolastico</w:t>
            </w:r>
          </w:p>
        </w:tc>
        <w:tc>
          <w:tcPr>
            <w:tcW w:w="4685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1902" w:right="1896"/>
              <w:jc w:val="center"/>
              <w:rPr>
                <w:b/>
                <w:i/>
                <w:sz w:val="20"/>
              </w:rPr>
            </w:pPr>
            <w:r w:rsidRPr="00182ED9">
              <w:rPr>
                <w:b/>
                <w:sz w:val="20"/>
              </w:rPr>
              <w:t>Scuola</w:t>
            </w:r>
            <w:r w:rsidRPr="00182ED9">
              <w:rPr>
                <w:b/>
                <w:spacing w:val="-2"/>
                <w:sz w:val="20"/>
              </w:rPr>
              <w:t xml:space="preserve"> </w:t>
            </w:r>
            <w:r w:rsidRPr="00182ED9">
              <w:rPr>
                <w:b/>
                <w:sz w:val="20"/>
              </w:rPr>
              <w:t>(</w:t>
            </w:r>
            <w:r w:rsidRPr="00182ED9">
              <w:rPr>
                <w:b/>
                <w:i/>
                <w:sz w:val="20"/>
              </w:rPr>
              <w:t>c)</w:t>
            </w:r>
          </w:p>
        </w:tc>
        <w:tc>
          <w:tcPr>
            <w:tcW w:w="2592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933" w:right="927"/>
              <w:jc w:val="center"/>
              <w:rPr>
                <w:b/>
                <w:i/>
                <w:sz w:val="20"/>
              </w:rPr>
            </w:pPr>
            <w:r w:rsidRPr="00182ED9">
              <w:rPr>
                <w:b/>
                <w:sz w:val="20"/>
              </w:rPr>
              <w:t>Note</w:t>
            </w:r>
            <w:r w:rsidRPr="00182ED9">
              <w:rPr>
                <w:b/>
                <w:spacing w:val="-1"/>
                <w:sz w:val="20"/>
              </w:rPr>
              <w:t xml:space="preserve"> </w:t>
            </w:r>
            <w:r w:rsidRPr="00182ED9">
              <w:rPr>
                <w:b/>
                <w:i/>
                <w:sz w:val="20"/>
              </w:rPr>
              <w:t>(d)</w:t>
            </w: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 w:rsidRPr="00182ED9">
              <w:rPr>
                <w:w w:val="99"/>
                <w:sz w:val="20"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 w:rsidRPr="00182ED9">
              <w:rPr>
                <w:w w:val="99"/>
                <w:sz w:val="20"/>
              </w:rPr>
              <w:t>2</w:t>
            </w:r>
          </w:p>
        </w:tc>
        <w:tc>
          <w:tcPr>
            <w:tcW w:w="1978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 w:rsidRPr="00182ED9">
              <w:rPr>
                <w:w w:val="99"/>
                <w:sz w:val="20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 w:rsidRPr="00182ED9">
              <w:rPr>
                <w:w w:val="99"/>
                <w:sz w:val="20"/>
              </w:rPr>
              <w:t>4</w:t>
            </w:r>
          </w:p>
        </w:tc>
        <w:tc>
          <w:tcPr>
            <w:tcW w:w="1978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 w:rsidRPr="00182ED9">
              <w:rPr>
                <w:w w:val="99"/>
                <w:sz w:val="20"/>
              </w:rPr>
              <w:t>5</w:t>
            </w:r>
          </w:p>
        </w:tc>
        <w:tc>
          <w:tcPr>
            <w:tcW w:w="1978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 w:rsidRPr="00182ED9">
              <w:rPr>
                <w:w w:val="99"/>
                <w:sz w:val="20"/>
              </w:rPr>
              <w:t>6</w:t>
            </w:r>
          </w:p>
        </w:tc>
        <w:tc>
          <w:tcPr>
            <w:tcW w:w="1978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 w:rsidRPr="00182ED9">
              <w:rPr>
                <w:w w:val="99"/>
                <w:sz w:val="20"/>
              </w:rPr>
              <w:t>7</w:t>
            </w:r>
          </w:p>
        </w:tc>
        <w:tc>
          <w:tcPr>
            <w:tcW w:w="1978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 w:rsidRPr="00182ED9">
              <w:rPr>
                <w:w w:val="99"/>
                <w:sz w:val="20"/>
              </w:rPr>
              <w:t>8</w:t>
            </w:r>
          </w:p>
        </w:tc>
        <w:tc>
          <w:tcPr>
            <w:tcW w:w="1978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right="138"/>
              <w:jc w:val="center"/>
              <w:rPr>
                <w:sz w:val="20"/>
              </w:rPr>
            </w:pPr>
            <w:r w:rsidRPr="00182ED9">
              <w:rPr>
                <w:w w:val="99"/>
                <w:sz w:val="20"/>
              </w:rPr>
              <w:t>9</w:t>
            </w:r>
          </w:p>
        </w:tc>
        <w:tc>
          <w:tcPr>
            <w:tcW w:w="1978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89" w:right="127"/>
              <w:jc w:val="center"/>
              <w:rPr>
                <w:sz w:val="20"/>
              </w:rPr>
            </w:pPr>
            <w:r w:rsidRPr="00182ED9">
              <w:rPr>
                <w:sz w:val="20"/>
              </w:rPr>
              <w:t>10</w:t>
            </w:r>
          </w:p>
        </w:tc>
        <w:tc>
          <w:tcPr>
            <w:tcW w:w="1978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</w:tbl>
    <w:p w:rsidR="000D067B" w:rsidRDefault="000D067B">
      <w:pPr>
        <w:pStyle w:val="Corpotesto"/>
        <w:spacing w:before="5"/>
        <w:rPr>
          <w:b/>
          <w:sz w:val="19"/>
        </w:rPr>
      </w:pPr>
    </w:p>
    <w:p w:rsidR="000D067B" w:rsidRDefault="00182ED9">
      <w:pPr>
        <w:pStyle w:val="Corpotesto"/>
        <w:ind w:left="183" w:right="200"/>
      </w:pPr>
      <w:proofErr w:type="gramStart"/>
      <w:r>
        <w:t>dichiaro</w:t>
      </w:r>
      <w:proofErr w:type="gramEnd"/>
      <w:r>
        <w:rPr>
          <w:spacing w:val="6"/>
        </w:rPr>
        <w:t xml:space="preserve"> </w:t>
      </w:r>
      <w:r>
        <w:t>altresì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aver</w:t>
      </w:r>
      <w:r>
        <w:rPr>
          <w:spacing w:val="5"/>
        </w:rPr>
        <w:t xml:space="preserve"> </w:t>
      </w:r>
      <w:r>
        <w:t>prestato</w:t>
      </w:r>
      <w:r>
        <w:rPr>
          <w:spacing w:val="6"/>
        </w:rPr>
        <w:t xml:space="preserve"> </w:t>
      </w:r>
      <w:r>
        <w:t>ininterrottamente</w:t>
      </w:r>
      <w:r>
        <w:rPr>
          <w:spacing w:val="8"/>
        </w:rPr>
        <w:t xml:space="preserve"> </w:t>
      </w:r>
      <w:r>
        <w:t>servizio</w:t>
      </w:r>
      <w:r>
        <w:rPr>
          <w:spacing w:val="7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succitato</w:t>
      </w:r>
      <w:r>
        <w:rPr>
          <w:spacing w:val="6"/>
        </w:rPr>
        <w:t xml:space="preserve"> </w:t>
      </w:r>
      <w:r>
        <w:t>comune,</w:t>
      </w:r>
      <w:r>
        <w:rPr>
          <w:spacing w:val="5"/>
        </w:rPr>
        <w:t xml:space="preserve"> </w:t>
      </w:r>
      <w:r>
        <w:t>conservandone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titolarità</w:t>
      </w:r>
      <w:r>
        <w:rPr>
          <w:spacing w:val="5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altre</w:t>
      </w:r>
      <w:r>
        <w:rPr>
          <w:spacing w:val="5"/>
        </w:rPr>
        <w:t xml:space="preserve"> </w:t>
      </w:r>
      <w:r>
        <w:t>unità</w:t>
      </w:r>
      <w:r>
        <w:rPr>
          <w:spacing w:val="1"/>
        </w:rPr>
        <w:t xml:space="preserve"> </w:t>
      </w:r>
      <w:r>
        <w:t>scolastiche</w:t>
      </w:r>
      <w:r>
        <w:rPr>
          <w:spacing w:val="-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stesso, nei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scolastici</w:t>
      </w:r>
      <w:r>
        <w:rPr>
          <w:spacing w:val="-1"/>
        </w:rPr>
        <w:t xml:space="preserve"> </w:t>
      </w:r>
      <w:r>
        <w:t>immediatamente</w:t>
      </w:r>
      <w:r>
        <w:rPr>
          <w:spacing w:val="-2"/>
        </w:rPr>
        <w:t xml:space="preserve"> </w:t>
      </w:r>
      <w:r>
        <w:t>precedenti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dichiarati</w:t>
      </w:r>
      <w:r>
        <w:rPr>
          <w:spacing w:val="-1"/>
        </w:rPr>
        <w:t xml:space="preserve"> </w:t>
      </w:r>
      <w:r>
        <w:rPr>
          <w:i/>
        </w:rPr>
        <w:t>(b)</w:t>
      </w:r>
      <w:r>
        <w:t>:</w:t>
      </w:r>
    </w:p>
    <w:p w:rsidR="000D067B" w:rsidRDefault="000D067B">
      <w:pPr>
        <w:pStyle w:val="Corpotesto"/>
        <w:spacing w:before="8"/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475"/>
        <w:gridCol w:w="3545"/>
      </w:tblGrid>
      <w:tr w:rsidR="000D067B" w:rsidTr="00182ED9">
        <w:trPr>
          <w:trHeight w:val="229"/>
        </w:trPr>
        <w:tc>
          <w:tcPr>
            <w:tcW w:w="430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475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572"/>
              <w:rPr>
                <w:b/>
                <w:sz w:val="20"/>
              </w:rPr>
            </w:pPr>
            <w:r w:rsidRPr="00182ED9">
              <w:rPr>
                <w:b/>
                <w:sz w:val="20"/>
              </w:rPr>
              <w:t>Anno</w:t>
            </w:r>
            <w:r w:rsidRPr="00182ED9">
              <w:rPr>
                <w:b/>
                <w:spacing w:val="-4"/>
                <w:sz w:val="20"/>
              </w:rPr>
              <w:t xml:space="preserve"> </w:t>
            </w:r>
            <w:r w:rsidRPr="00182ED9">
              <w:rPr>
                <w:b/>
                <w:sz w:val="20"/>
              </w:rPr>
              <w:t>scolastico</w:t>
            </w:r>
          </w:p>
        </w:tc>
        <w:tc>
          <w:tcPr>
            <w:tcW w:w="3545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1342" w:right="1334"/>
              <w:jc w:val="center"/>
              <w:rPr>
                <w:i/>
                <w:sz w:val="20"/>
              </w:rPr>
            </w:pPr>
            <w:r w:rsidRPr="00182ED9">
              <w:rPr>
                <w:sz w:val="20"/>
              </w:rPr>
              <w:t>Scuola</w:t>
            </w:r>
            <w:r w:rsidRPr="00182ED9">
              <w:rPr>
                <w:spacing w:val="-3"/>
                <w:sz w:val="20"/>
              </w:rPr>
              <w:t xml:space="preserve"> </w:t>
            </w:r>
            <w:r w:rsidRPr="00182ED9">
              <w:rPr>
                <w:i/>
                <w:sz w:val="20"/>
              </w:rPr>
              <w:t>(c)</w:t>
            </w:r>
          </w:p>
        </w:tc>
      </w:tr>
      <w:tr w:rsidR="000D067B" w:rsidTr="00182ED9">
        <w:trPr>
          <w:trHeight w:val="224"/>
        </w:trPr>
        <w:tc>
          <w:tcPr>
            <w:tcW w:w="430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before="3" w:line="201" w:lineRule="exact"/>
              <w:ind w:left="69"/>
              <w:rPr>
                <w:rFonts w:ascii="Courier New"/>
                <w:sz w:val="20"/>
              </w:rPr>
            </w:pPr>
            <w:r w:rsidRPr="00182ED9">
              <w:rPr>
                <w:rFonts w:ascii="Courier New"/>
                <w:w w:val="99"/>
                <w:sz w:val="20"/>
              </w:rPr>
              <w:t>1</w:t>
            </w:r>
          </w:p>
        </w:tc>
        <w:tc>
          <w:tcPr>
            <w:tcW w:w="24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7"/>
        </w:trPr>
        <w:tc>
          <w:tcPr>
            <w:tcW w:w="430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07" w:lineRule="exact"/>
              <w:ind w:left="69"/>
              <w:rPr>
                <w:rFonts w:ascii="Courier New"/>
                <w:b/>
                <w:sz w:val="20"/>
              </w:rPr>
            </w:pPr>
            <w:r w:rsidRPr="00182ED9">
              <w:rPr>
                <w:rFonts w:ascii="Courier New"/>
                <w:b/>
                <w:w w:val="99"/>
                <w:sz w:val="20"/>
              </w:rPr>
              <w:t>2</w:t>
            </w:r>
          </w:p>
        </w:tc>
        <w:tc>
          <w:tcPr>
            <w:tcW w:w="24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7"/>
        </w:trPr>
        <w:tc>
          <w:tcPr>
            <w:tcW w:w="430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07" w:lineRule="exact"/>
              <w:ind w:left="69"/>
              <w:rPr>
                <w:rFonts w:ascii="Courier New"/>
                <w:b/>
                <w:sz w:val="20"/>
              </w:rPr>
            </w:pPr>
            <w:r w:rsidRPr="00182ED9">
              <w:rPr>
                <w:rFonts w:ascii="Courier New"/>
                <w:b/>
                <w:w w:val="99"/>
                <w:sz w:val="20"/>
              </w:rPr>
              <w:t>3</w:t>
            </w:r>
          </w:p>
        </w:tc>
        <w:tc>
          <w:tcPr>
            <w:tcW w:w="24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4"/>
        </w:trPr>
        <w:tc>
          <w:tcPr>
            <w:tcW w:w="430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05" w:lineRule="exact"/>
              <w:ind w:left="69"/>
              <w:rPr>
                <w:rFonts w:ascii="Courier New"/>
                <w:b/>
                <w:sz w:val="20"/>
              </w:rPr>
            </w:pPr>
            <w:r w:rsidRPr="00182ED9">
              <w:rPr>
                <w:rFonts w:ascii="Courier New"/>
                <w:b/>
                <w:w w:val="99"/>
                <w:sz w:val="20"/>
              </w:rPr>
              <w:t>4</w:t>
            </w:r>
          </w:p>
        </w:tc>
        <w:tc>
          <w:tcPr>
            <w:tcW w:w="24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7"/>
        </w:trPr>
        <w:tc>
          <w:tcPr>
            <w:tcW w:w="430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07" w:lineRule="exact"/>
              <w:ind w:left="69"/>
              <w:rPr>
                <w:rFonts w:ascii="Courier New"/>
                <w:b/>
                <w:sz w:val="20"/>
              </w:rPr>
            </w:pPr>
            <w:r w:rsidRPr="00182ED9">
              <w:rPr>
                <w:rFonts w:ascii="Courier New"/>
                <w:b/>
                <w:w w:val="99"/>
                <w:sz w:val="20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4"/>
        </w:trPr>
        <w:tc>
          <w:tcPr>
            <w:tcW w:w="430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05" w:lineRule="exact"/>
              <w:ind w:left="69"/>
              <w:rPr>
                <w:rFonts w:ascii="Courier New"/>
                <w:b/>
                <w:sz w:val="20"/>
              </w:rPr>
            </w:pPr>
            <w:r w:rsidRPr="00182ED9">
              <w:rPr>
                <w:rFonts w:ascii="Courier New"/>
                <w:b/>
                <w:w w:val="99"/>
                <w:sz w:val="20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7"/>
        </w:trPr>
        <w:tc>
          <w:tcPr>
            <w:tcW w:w="430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07" w:lineRule="exact"/>
              <w:ind w:left="69"/>
              <w:rPr>
                <w:rFonts w:ascii="Courier New"/>
                <w:b/>
                <w:sz w:val="20"/>
              </w:rPr>
            </w:pPr>
            <w:r w:rsidRPr="00182ED9">
              <w:rPr>
                <w:rFonts w:ascii="Courier New"/>
                <w:b/>
                <w:w w:val="99"/>
                <w:sz w:val="20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7"/>
        </w:trPr>
        <w:tc>
          <w:tcPr>
            <w:tcW w:w="430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07" w:lineRule="exact"/>
              <w:ind w:left="69"/>
              <w:rPr>
                <w:rFonts w:ascii="Courier New"/>
                <w:b/>
                <w:sz w:val="20"/>
              </w:rPr>
            </w:pPr>
            <w:r w:rsidRPr="00182ED9">
              <w:rPr>
                <w:rFonts w:ascii="Courier New"/>
                <w:b/>
                <w:w w:val="99"/>
                <w:sz w:val="20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4"/>
        </w:trPr>
        <w:tc>
          <w:tcPr>
            <w:tcW w:w="430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05" w:lineRule="exact"/>
              <w:ind w:left="69"/>
              <w:rPr>
                <w:rFonts w:ascii="Courier New"/>
                <w:b/>
                <w:sz w:val="20"/>
              </w:rPr>
            </w:pPr>
            <w:r w:rsidRPr="00182ED9">
              <w:rPr>
                <w:rFonts w:ascii="Courier New"/>
                <w:b/>
                <w:w w:val="99"/>
                <w:sz w:val="20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7"/>
        </w:trPr>
        <w:tc>
          <w:tcPr>
            <w:tcW w:w="430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07" w:lineRule="exact"/>
              <w:ind w:left="69"/>
              <w:rPr>
                <w:rFonts w:ascii="Courier New"/>
                <w:b/>
                <w:sz w:val="20"/>
              </w:rPr>
            </w:pPr>
            <w:r w:rsidRPr="00182ED9">
              <w:rPr>
                <w:rFonts w:ascii="Courier New"/>
                <w:b/>
                <w:sz w:val="20"/>
              </w:rPr>
              <w:t>10</w:t>
            </w:r>
          </w:p>
        </w:tc>
        <w:tc>
          <w:tcPr>
            <w:tcW w:w="24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354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</w:tbl>
    <w:p w:rsidR="000D067B" w:rsidRDefault="000D067B">
      <w:pPr>
        <w:pStyle w:val="Corpotesto"/>
        <w:rPr>
          <w:sz w:val="22"/>
        </w:rPr>
      </w:pPr>
    </w:p>
    <w:p w:rsidR="000D067B" w:rsidRDefault="000D067B">
      <w:pPr>
        <w:pStyle w:val="Corpotesto"/>
        <w:rPr>
          <w:sz w:val="22"/>
        </w:rPr>
      </w:pPr>
    </w:p>
    <w:p w:rsidR="000D067B" w:rsidRDefault="000D067B">
      <w:pPr>
        <w:pStyle w:val="Corpotesto"/>
        <w:rPr>
          <w:sz w:val="22"/>
        </w:rPr>
      </w:pPr>
    </w:p>
    <w:p w:rsidR="000D067B" w:rsidRDefault="00182ED9">
      <w:pPr>
        <w:pStyle w:val="Titolo1"/>
        <w:spacing w:before="170"/>
        <w:ind w:right="1521"/>
        <w:jc w:val="right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fruizione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precedenza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co.</w:t>
      </w:r>
      <w:r>
        <w:rPr>
          <w:spacing w:val="-5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C.C.N.I.</w:t>
      </w:r>
    </w:p>
    <w:p w:rsidR="000D067B" w:rsidRDefault="000D067B">
      <w:pPr>
        <w:pStyle w:val="Corpotesto"/>
        <w:spacing w:before="6"/>
        <w:rPr>
          <w:b/>
        </w:rPr>
      </w:pPr>
    </w:p>
    <w:p w:rsidR="000D067B" w:rsidRDefault="00182ED9">
      <w:pPr>
        <w:pStyle w:val="Corpotesto"/>
        <w:tabs>
          <w:tab w:val="left" w:pos="5596"/>
        </w:tabs>
        <w:spacing w:line="357" w:lineRule="auto"/>
        <w:ind w:left="183" w:right="200"/>
        <w:rPr>
          <w:i/>
        </w:rPr>
      </w:pPr>
      <w:r>
        <w:t>Dichiaro</w:t>
      </w:r>
      <w:r>
        <w:rPr>
          <w:spacing w:val="2"/>
        </w:rPr>
        <w:t xml:space="preserve"> </w:t>
      </w:r>
      <w:r>
        <w:t>sotto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mia</w:t>
      </w:r>
      <w:r>
        <w:rPr>
          <w:spacing w:val="1"/>
        </w:rPr>
        <w:t xml:space="preserve"> </w:t>
      </w:r>
      <w:r>
        <w:t>responsabilità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diritto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rientro con la</w:t>
      </w:r>
      <w:r>
        <w:rPr>
          <w:spacing w:val="2"/>
        </w:rPr>
        <w:t xml:space="preserve"> </w:t>
      </w:r>
      <w:r>
        <w:t>precedenza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nell’art.</w:t>
      </w:r>
      <w:r>
        <w:rPr>
          <w:spacing w:val="1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punto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mobilità</w:t>
      </w:r>
      <w:r>
        <w:rPr>
          <w:spacing w:val="-7"/>
        </w:rPr>
        <w:t xml:space="preserve"> </w:t>
      </w:r>
      <w:r>
        <w:t>nell’istituzione</w:t>
      </w:r>
      <w:r>
        <w:rPr>
          <w:spacing w:val="-7"/>
        </w:rPr>
        <w:t xml:space="preserve"> </w:t>
      </w:r>
      <w:r>
        <w:rPr>
          <w:i/>
        </w:rPr>
        <w:t>(e)</w:t>
      </w:r>
      <w:r>
        <w:rPr>
          <w:i/>
          <w:spacing w:val="-2"/>
        </w:rPr>
        <w:t xml:space="preserve"> </w:t>
      </w:r>
      <w:r>
        <w:rPr>
          <w:i/>
          <w:w w:val="99"/>
          <w:u w:val="single"/>
        </w:rPr>
        <w:t xml:space="preserve"> </w:t>
      </w:r>
      <w:r>
        <w:rPr>
          <w:i/>
          <w:u w:val="single"/>
        </w:rPr>
        <w:tab/>
      </w:r>
    </w:p>
    <w:p w:rsidR="000D067B" w:rsidRDefault="00182ED9">
      <w:pPr>
        <w:pStyle w:val="Corpotesto"/>
        <w:tabs>
          <w:tab w:val="left" w:pos="3486"/>
          <w:tab w:val="left" w:pos="8240"/>
        </w:tabs>
        <w:spacing w:before="3"/>
        <w:ind w:left="18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ubicata</w:t>
      </w:r>
      <w:proofErr w:type="gramEnd"/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 xml:space="preserve">comune 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D067B" w:rsidRDefault="00182ED9">
      <w:pPr>
        <w:pStyle w:val="Corpotesto"/>
        <w:tabs>
          <w:tab w:val="left" w:pos="5344"/>
          <w:tab w:val="left" w:pos="5844"/>
        </w:tabs>
        <w:spacing w:before="121"/>
        <w:ind w:right="1540"/>
        <w:jc w:val="right"/>
      </w:pPr>
      <w:proofErr w:type="gramStart"/>
      <w:r>
        <w:t>dalla</w:t>
      </w:r>
      <w:proofErr w:type="gramEnd"/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trasferito</w:t>
      </w:r>
      <w:r>
        <w:rPr>
          <w:spacing w:val="-3"/>
        </w:rPr>
        <w:t xml:space="preserve"> </w:t>
      </w:r>
      <w:r>
        <w:t>d’ufficio</w:t>
      </w:r>
      <w:r>
        <w:rPr>
          <w:spacing w:val="-1"/>
        </w:rPr>
        <w:t xml:space="preserve"> </w:t>
      </w:r>
      <w:r>
        <w:t>nell’anno</w:t>
      </w:r>
      <w:r>
        <w:rPr>
          <w:spacing w:val="-4"/>
        </w:rPr>
        <w:t xml:space="preserve"> </w:t>
      </w:r>
      <w:r>
        <w:t>scolastico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scolastici:</w:t>
      </w:r>
    </w:p>
    <w:p w:rsidR="000D067B" w:rsidRDefault="000D067B">
      <w:pPr>
        <w:pStyle w:val="Corpotesto"/>
        <w:rPr>
          <w:sz w:val="11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1875"/>
        <w:gridCol w:w="4685"/>
        <w:gridCol w:w="2700"/>
      </w:tblGrid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1875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272"/>
              <w:rPr>
                <w:b/>
                <w:sz w:val="20"/>
              </w:rPr>
            </w:pPr>
            <w:r w:rsidRPr="00182ED9">
              <w:rPr>
                <w:b/>
                <w:sz w:val="20"/>
              </w:rPr>
              <w:t>Anno</w:t>
            </w:r>
            <w:r w:rsidRPr="00182ED9">
              <w:rPr>
                <w:b/>
                <w:spacing w:val="-4"/>
                <w:sz w:val="20"/>
              </w:rPr>
              <w:t xml:space="preserve"> </w:t>
            </w:r>
            <w:r w:rsidRPr="00182ED9">
              <w:rPr>
                <w:b/>
                <w:sz w:val="20"/>
              </w:rPr>
              <w:t>scolastico</w:t>
            </w:r>
          </w:p>
        </w:tc>
        <w:tc>
          <w:tcPr>
            <w:tcW w:w="4685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1902" w:right="1896"/>
              <w:jc w:val="center"/>
              <w:rPr>
                <w:b/>
                <w:i/>
                <w:sz w:val="20"/>
              </w:rPr>
            </w:pPr>
            <w:r w:rsidRPr="00182ED9">
              <w:rPr>
                <w:b/>
                <w:sz w:val="20"/>
              </w:rPr>
              <w:t>Scuola</w:t>
            </w:r>
            <w:r w:rsidRPr="00182ED9">
              <w:rPr>
                <w:b/>
                <w:spacing w:val="-2"/>
                <w:sz w:val="20"/>
              </w:rPr>
              <w:t xml:space="preserve"> </w:t>
            </w:r>
            <w:r w:rsidRPr="00182ED9">
              <w:rPr>
                <w:b/>
                <w:i/>
                <w:sz w:val="20"/>
              </w:rPr>
              <w:t>(c)</w:t>
            </w:r>
          </w:p>
        </w:tc>
        <w:tc>
          <w:tcPr>
            <w:tcW w:w="2700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985" w:right="982"/>
              <w:jc w:val="center"/>
              <w:rPr>
                <w:b/>
                <w:i/>
                <w:sz w:val="20"/>
              </w:rPr>
            </w:pPr>
            <w:r w:rsidRPr="00182ED9">
              <w:rPr>
                <w:b/>
                <w:sz w:val="20"/>
              </w:rPr>
              <w:t>Note</w:t>
            </w:r>
            <w:r w:rsidRPr="00182ED9">
              <w:rPr>
                <w:b/>
                <w:spacing w:val="-1"/>
                <w:sz w:val="20"/>
              </w:rPr>
              <w:t xml:space="preserve"> </w:t>
            </w:r>
            <w:r w:rsidRPr="00182ED9">
              <w:rPr>
                <w:b/>
                <w:i/>
                <w:sz w:val="20"/>
              </w:rPr>
              <w:t>(d)</w:t>
            </w: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182ED9">
              <w:rPr>
                <w:w w:val="99"/>
                <w:sz w:val="20"/>
              </w:rPr>
              <w:t>1</w:t>
            </w:r>
          </w:p>
        </w:tc>
        <w:tc>
          <w:tcPr>
            <w:tcW w:w="18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182ED9">
              <w:rPr>
                <w:w w:val="99"/>
                <w:sz w:val="20"/>
              </w:rPr>
              <w:t>2</w:t>
            </w:r>
          </w:p>
        </w:tc>
        <w:tc>
          <w:tcPr>
            <w:tcW w:w="18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182ED9">
              <w:rPr>
                <w:w w:val="99"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182ED9">
              <w:rPr>
                <w:w w:val="99"/>
                <w:sz w:val="20"/>
              </w:rPr>
              <w:t>4</w:t>
            </w:r>
          </w:p>
        </w:tc>
        <w:tc>
          <w:tcPr>
            <w:tcW w:w="18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30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182ED9">
              <w:rPr>
                <w:w w:val="99"/>
                <w:sz w:val="20"/>
              </w:rPr>
              <w:t>5</w:t>
            </w:r>
          </w:p>
        </w:tc>
        <w:tc>
          <w:tcPr>
            <w:tcW w:w="18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182ED9">
              <w:rPr>
                <w:w w:val="99"/>
                <w:sz w:val="20"/>
              </w:rPr>
              <w:t>6</w:t>
            </w:r>
          </w:p>
        </w:tc>
        <w:tc>
          <w:tcPr>
            <w:tcW w:w="18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182ED9">
              <w:rPr>
                <w:w w:val="99"/>
                <w:sz w:val="20"/>
              </w:rPr>
              <w:t>7</w:t>
            </w:r>
          </w:p>
        </w:tc>
        <w:tc>
          <w:tcPr>
            <w:tcW w:w="18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  <w:tr w:rsidR="000D067B" w:rsidTr="00182ED9">
        <w:trPr>
          <w:trHeight w:val="229"/>
        </w:trPr>
        <w:tc>
          <w:tcPr>
            <w:tcW w:w="466" w:type="dxa"/>
            <w:shd w:val="clear" w:color="auto" w:fill="auto"/>
          </w:tcPr>
          <w:p w:rsidR="000D067B" w:rsidRPr="00182ED9" w:rsidRDefault="00182ED9" w:rsidP="00182ED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182ED9">
              <w:rPr>
                <w:w w:val="99"/>
                <w:sz w:val="20"/>
              </w:rPr>
              <w:t>8</w:t>
            </w:r>
          </w:p>
        </w:tc>
        <w:tc>
          <w:tcPr>
            <w:tcW w:w="187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4685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0D067B" w:rsidRPr="00182ED9" w:rsidRDefault="000D067B">
            <w:pPr>
              <w:pStyle w:val="TableParagraph"/>
              <w:rPr>
                <w:sz w:val="16"/>
              </w:rPr>
            </w:pPr>
          </w:p>
        </w:tc>
      </w:tr>
    </w:tbl>
    <w:p w:rsidR="000D067B" w:rsidRDefault="000D067B">
      <w:pPr>
        <w:rPr>
          <w:sz w:val="16"/>
        </w:rPr>
        <w:sectPr w:rsidR="000D067B">
          <w:type w:val="continuous"/>
          <w:pgSz w:w="11900" w:h="16840"/>
          <w:pgMar w:top="1000" w:right="580" w:bottom="280" w:left="560" w:header="720" w:footer="720" w:gutter="0"/>
          <w:cols w:space="720"/>
        </w:sectPr>
      </w:pPr>
    </w:p>
    <w:p w:rsidR="000D067B" w:rsidRDefault="00182ED9">
      <w:pPr>
        <w:spacing w:before="66"/>
        <w:ind w:left="183"/>
        <w:rPr>
          <w:i/>
          <w:sz w:val="20"/>
        </w:rPr>
      </w:pPr>
      <w:r>
        <w:rPr>
          <w:i/>
          <w:sz w:val="20"/>
        </w:rPr>
        <w:lastRenderedPageBreak/>
        <w:t>NOTE</w:t>
      </w:r>
    </w:p>
    <w:p w:rsidR="000D067B" w:rsidRDefault="00182ED9">
      <w:pPr>
        <w:pStyle w:val="Paragrafoelenco"/>
        <w:numPr>
          <w:ilvl w:val="0"/>
          <w:numId w:val="1"/>
        </w:numPr>
        <w:tabs>
          <w:tab w:val="left" w:pos="400"/>
        </w:tabs>
        <w:ind w:right="197" w:hanging="1"/>
        <w:rPr>
          <w:i/>
          <w:sz w:val="20"/>
        </w:rPr>
      </w:pPr>
      <w:r>
        <w:rPr>
          <w:i/>
          <w:sz w:val="20"/>
        </w:rPr>
        <w:t xml:space="preserve">L’introduzione </w:t>
      </w:r>
      <w:proofErr w:type="spellStart"/>
      <w:r>
        <w:rPr>
          <w:i/>
          <w:sz w:val="20"/>
        </w:rPr>
        <w:t>nell’a.s.</w:t>
      </w:r>
      <w:proofErr w:type="spellEnd"/>
      <w:r>
        <w:rPr>
          <w:i/>
          <w:sz w:val="20"/>
        </w:rPr>
        <w:t xml:space="preserve"> 1998/99 dell’organico funzionale di circolo, per la scuola primaria, e </w:t>
      </w:r>
      <w:proofErr w:type="spellStart"/>
      <w:r>
        <w:rPr>
          <w:i/>
          <w:sz w:val="20"/>
        </w:rPr>
        <w:t>nell’a.s.</w:t>
      </w:r>
      <w:proofErr w:type="spellEnd"/>
      <w:r>
        <w:rPr>
          <w:i/>
          <w:sz w:val="20"/>
        </w:rPr>
        <w:t xml:space="preserve"> 1999/2000 nella scuola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dell’infanzia, non costituisce soluzione di continuità del servizio ai fini della dichiarazione di servizio continuativo. Nel caso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passaggio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titolarità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corrispondente.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trasferimento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ottenuto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precedentemente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all’introduzione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dell’organico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funzionale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 plessi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dello stesso circolo interrompe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continuità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servizio.</w:t>
      </w:r>
    </w:p>
    <w:p w:rsidR="000D067B" w:rsidRDefault="00182ED9">
      <w:pPr>
        <w:pStyle w:val="Paragrafoelenco"/>
        <w:numPr>
          <w:ilvl w:val="0"/>
          <w:numId w:val="1"/>
        </w:numPr>
        <w:tabs>
          <w:tab w:val="left" w:pos="400"/>
        </w:tabs>
        <w:spacing w:before="59"/>
        <w:ind w:left="400" w:hanging="217"/>
        <w:rPr>
          <w:i/>
          <w:sz w:val="20"/>
        </w:rPr>
      </w:pPr>
      <w:proofErr w:type="gramStart"/>
      <w:r>
        <w:rPr>
          <w:i/>
          <w:sz w:val="20"/>
        </w:rPr>
        <w:t>la</w:t>
      </w:r>
      <w:proofErr w:type="gramEnd"/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servizio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continuativo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e'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riservata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docenti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individuati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perdenti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posto.</w:t>
      </w:r>
    </w:p>
    <w:p w:rsidR="000D067B" w:rsidRDefault="00182ED9">
      <w:pPr>
        <w:pStyle w:val="Paragrafoelenco"/>
        <w:numPr>
          <w:ilvl w:val="0"/>
          <w:numId w:val="1"/>
        </w:numPr>
        <w:tabs>
          <w:tab w:val="left" w:pos="388"/>
        </w:tabs>
        <w:spacing w:before="61"/>
        <w:ind w:left="387" w:hanging="205"/>
        <w:rPr>
          <w:i/>
          <w:sz w:val="20"/>
        </w:rPr>
      </w:pPr>
      <w:r>
        <w:rPr>
          <w:i/>
          <w:sz w:val="20"/>
        </w:rPr>
        <w:t>Riportare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diversa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attuale.</w:t>
      </w:r>
    </w:p>
    <w:p w:rsidR="000D067B" w:rsidRDefault="00182ED9">
      <w:pPr>
        <w:pStyle w:val="Paragrafoelenco"/>
        <w:numPr>
          <w:ilvl w:val="0"/>
          <w:numId w:val="1"/>
        </w:numPr>
        <w:tabs>
          <w:tab w:val="left" w:pos="400"/>
        </w:tabs>
        <w:ind w:left="400" w:hanging="217"/>
        <w:rPr>
          <w:i/>
          <w:sz w:val="20"/>
        </w:rPr>
      </w:pPr>
      <w:r>
        <w:rPr>
          <w:i/>
          <w:sz w:val="20"/>
        </w:rPr>
        <w:t>Nel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venga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impostata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nota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c)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riportare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motivazione</w:t>
      </w:r>
      <w:r>
        <w:rPr>
          <w:i/>
          <w:spacing w:val="-2"/>
          <w:sz w:val="20"/>
        </w:rPr>
        <w:t xml:space="preserve"> </w:t>
      </w:r>
      <w:proofErr w:type="gramStart"/>
      <w:r>
        <w:rPr>
          <w:i/>
          <w:sz w:val="20"/>
        </w:rPr>
        <w:t>dell’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assegnazione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sede.</w:t>
      </w:r>
    </w:p>
    <w:p w:rsidR="000D067B" w:rsidRDefault="00182ED9">
      <w:pPr>
        <w:pStyle w:val="Paragrafoelenco"/>
        <w:numPr>
          <w:ilvl w:val="0"/>
          <w:numId w:val="1"/>
        </w:numPr>
        <w:tabs>
          <w:tab w:val="left" w:pos="410"/>
        </w:tabs>
        <w:spacing w:before="61"/>
        <w:ind w:left="183" w:right="197" w:firstLine="0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precedenza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esame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riferita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circolo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comprende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plesso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quale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docente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beneficiario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precedenza</w:t>
      </w:r>
      <w:r>
        <w:rPr>
          <w:i/>
          <w:spacing w:val="20"/>
          <w:sz w:val="20"/>
        </w:rPr>
        <w:t xml:space="preserve"> </w:t>
      </w:r>
      <w:proofErr w:type="spellStart"/>
      <w:r>
        <w:rPr>
          <w:i/>
          <w:sz w:val="20"/>
        </w:rPr>
        <w:t>e’</w:t>
      </w:r>
      <w:proofErr w:type="spellEnd"/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stato trasferito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d’ufficio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nell’ultimo</w:t>
      </w:r>
      <w:r>
        <w:rPr>
          <w:i/>
          <w:spacing w:val="2"/>
          <w:sz w:val="20"/>
        </w:rPr>
        <w:t xml:space="preserve"> </w:t>
      </w:r>
      <w:r>
        <w:rPr>
          <w:b/>
          <w:i/>
          <w:sz w:val="20"/>
        </w:rPr>
        <w:t>ottennio</w:t>
      </w:r>
      <w:r>
        <w:rPr>
          <w:i/>
          <w:sz w:val="20"/>
        </w:rPr>
        <w:t>.</w:t>
      </w:r>
    </w:p>
    <w:p w:rsidR="000D067B" w:rsidRDefault="000D067B">
      <w:pPr>
        <w:pStyle w:val="Corpotesto"/>
        <w:rPr>
          <w:i/>
          <w:sz w:val="22"/>
        </w:rPr>
      </w:pPr>
    </w:p>
    <w:p w:rsidR="000D067B" w:rsidRDefault="000D067B">
      <w:pPr>
        <w:pStyle w:val="Corpotesto"/>
        <w:rPr>
          <w:i/>
          <w:sz w:val="22"/>
        </w:rPr>
      </w:pPr>
    </w:p>
    <w:p w:rsidR="000D067B" w:rsidRDefault="000D067B">
      <w:pPr>
        <w:pStyle w:val="Corpotesto"/>
        <w:rPr>
          <w:i/>
          <w:sz w:val="22"/>
        </w:rPr>
      </w:pPr>
    </w:p>
    <w:p w:rsidR="000D067B" w:rsidRDefault="000D067B">
      <w:pPr>
        <w:pStyle w:val="Corpotesto"/>
        <w:rPr>
          <w:i/>
          <w:sz w:val="22"/>
        </w:rPr>
      </w:pPr>
    </w:p>
    <w:p w:rsidR="000D067B" w:rsidRDefault="000D067B">
      <w:pPr>
        <w:pStyle w:val="Corpotesto"/>
        <w:spacing w:before="3"/>
        <w:rPr>
          <w:i/>
          <w:sz w:val="22"/>
        </w:rPr>
      </w:pPr>
    </w:p>
    <w:p w:rsidR="000D067B" w:rsidRDefault="00182ED9">
      <w:pPr>
        <w:pStyle w:val="Corpotesto"/>
        <w:tabs>
          <w:tab w:val="left" w:pos="5943"/>
        </w:tabs>
        <w:ind w:left="183"/>
      </w:pPr>
      <w:r>
        <w:t>Data</w:t>
      </w:r>
      <w:r>
        <w:rPr>
          <w:spacing w:val="-3"/>
        </w:rPr>
        <w:t xml:space="preserve"> </w:t>
      </w:r>
      <w:r>
        <w:t>………………………</w:t>
      </w:r>
      <w:r>
        <w:tab/>
        <w:t>Firma</w:t>
      </w:r>
      <w:r>
        <w:rPr>
          <w:spacing w:val="-4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</w:t>
      </w:r>
    </w:p>
    <w:sectPr w:rsidR="000D067B">
      <w:pgSz w:w="11900" w:h="16840"/>
      <w:pgMar w:top="76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51E18"/>
    <w:multiLevelType w:val="hybridMultilevel"/>
    <w:tmpl w:val="6C2C760C"/>
    <w:lvl w:ilvl="0" w:tplc="1F4E3678">
      <w:start w:val="1"/>
      <w:numFmt w:val="lowerLetter"/>
      <w:lvlText w:val="%1)"/>
      <w:lvlJc w:val="left"/>
      <w:pPr>
        <w:ind w:left="184" w:hanging="216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it-IT" w:eastAsia="en-US" w:bidi="ar-SA"/>
      </w:rPr>
    </w:lvl>
    <w:lvl w:ilvl="1" w:tplc="F8FEA910">
      <w:numFmt w:val="bullet"/>
      <w:lvlText w:val="•"/>
      <w:lvlJc w:val="left"/>
      <w:pPr>
        <w:ind w:left="1238" w:hanging="216"/>
      </w:pPr>
      <w:rPr>
        <w:rFonts w:hint="default"/>
        <w:lang w:val="it-IT" w:eastAsia="en-US" w:bidi="ar-SA"/>
      </w:rPr>
    </w:lvl>
    <w:lvl w:ilvl="2" w:tplc="5CB29E06">
      <w:numFmt w:val="bullet"/>
      <w:lvlText w:val="•"/>
      <w:lvlJc w:val="left"/>
      <w:pPr>
        <w:ind w:left="2296" w:hanging="216"/>
      </w:pPr>
      <w:rPr>
        <w:rFonts w:hint="default"/>
        <w:lang w:val="it-IT" w:eastAsia="en-US" w:bidi="ar-SA"/>
      </w:rPr>
    </w:lvl>
    <w:lvl w:ilvl="3" w:tplc="E8D6EC88">
      <w:numFmt w:val="bullet"/>
      <w:lvlText w:val="•"/>
      <w:lvlJc w:val="left"/>
      <w:pPr>
        <w:ind w:left="3354" w:hanging="216"/>
      </w:pPr>
      <w:rPr>
        <w:rFonts w:hint="default"/>
        <w:lang w:val="it-IT" w:eastAsia="en-US" w:bidi="ar-SA"/>
      </w:rPr>
    </w:lvl>
    <w:lvl w:ilvl="4" w:tplc="D11A7818">
      <w:numFmt w:val="bullet"/>
      <w:lvlText w:val="•"/>
      <w:lvlJc w:val="left"/>
      <w:pPr>
        <w:ind w:left="4412" w:hanging="216"/>
      </w:pPr>
      <w:rPr>
        <w:rFonts w:hint="default"/>
        <w:lang w:val="it-IT" w:eastAsia="en-US" w:bidi="ar-SA"/>
      </w:rPr>
    </w:lvl>
    <w:lvl w:ilvl="5" w:tplc="B3C418A4">
      <w:numFmt w:val="bullet"/>
      <w:lvlText w:val="•"/>
      <w:lvlJc w:val="left"/>
      <w:pPr>
        <w:ind w:left="5470" w:hanging="216"/>
      </w:pPr>
      <w:rPr>
        <w:rFonts w:hint="default"/>
        <w:lang w:val="it-IT" w:eastAsia="en-US" w:bidi="ar-SA"/>
      </w:rPr>
    </w:lvl>
    <w:lvl w:ilvl="6" w:tplc="B0B24CB8">
      <w:numFmt w:val="bullet"/>
      <w:lvlText w:val="•"/>
      <w:lvlJc w:val="left"/>
      <w:pPr>
        <w:ind w:left="6528" w:hanging="216"/>
      </w:pPr>
      <w:rPr>
        <w:rFonts w:hint="default"/>
        <w:lang w:val="it-IT" w:eastAsia="en-US" w:bidi="ar-SA"/>
      </w:rPr>
    </w:lvl>
    <w:lvl w:ilvl="7" w:tplc="9B00B3E4">
      <w:numFmt w:val="bullet"/>
      <w:lvlText w:val="•"/>
      <w:lvlJc w:val="left"/>
      <w:pPr>
        <w:ind w:left="7586" w:hanging="216"/>
      </w:pPr>
      <w:rPr>
        <w:rFonts w:hint="default"/>
        <w:lang w:val="it-IT" w:eastAsia="en-US" w:bidi="ar-SA"/>
      </w:rPr>
    </w:lvl>
    <w:lvl w:ilvl="8" w:tplc="B67431CA">
      <w:numFmt w:val="bullet"/>
      <w:lvlText w:val="•"/>
      <w:lvlJc w:val="left"/>
      <w:pPr>
        <w:ind w:left="8644" w:hanging="21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67B"/>
    <w:rsid w:val="000D067B"/>
    <w:rsid w:val="00182ED9"/>
    <w:rsid w:val="0080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E94AD07-D73A-4A03-ACD5-0389821C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right="3060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60"/>
      <w:ind w:left="400" w:hanging="21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F</vt:lpstr>
    </vt:vector>
  </TitlesOfParts>
  <Company>HP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</dc:title>
  <dc:subject/>
  <dc:creator>Cristina</dc:creator>
  <cp:keywords>()</cp:keywords>
  <cp:lastModifiedBy>ASUS</cp:lastModifiedBy>
  <cp:revision>2</cp:revision>
  <dcterms:created xsi:type="dcterms:W3CDTF">2023-03-03T14:34:00Z</dcterms:created>
  <dcterms:modified xsi:type="dcterms:W3CDTF">2023-03-03T14:34:00Z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2023-03-03T00:00:00Z</vt:filetime>
  </property>
</Properties>
</file>